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60DA" w14:textId="77777777" w:rsidR="00BF487F" w:rsidRPr="00BF487F" w:rsidRDefault="00BF487F" w:rsidP="00BF487F">
      <w:pPr>
        <w:rPr>
          <w:sz w:val="20"/>
          <w:szCs w:val="20"/>
        </w:rPr>
      </w:pPr>
      <w:r w:rsidRPr="00BF487F">
        <w:rPr>
          <w:b/>
          <w:bCs/>
          <w:sz w:val="20"/>
          <w:szCs w:val="20"/>
        </w:rPr>
        <w:t>JP-Bestuurspost</w:t>
      </w:r>
      <w:r w:rsidRPr="00BF487F">
        <w:rPr>
          <w:sz w:val="20"/>
          <w:szCs w:val="20"/>
        </w:rPr>
        <w:t> </w:t>
      </w:r>
    </w:p>
    <w:p w14:paraId="78633E38" w14:textId="77777777" w:rsidR="00BF487F" w:rsidRPr="00BF487F" w:rsidRDefault="00BF487F" w:rsidP="00BF487F">
      <w:pPr>
        <w:rPr>
          <w:sz w:val="20"/>
          <w:szCs w:val="20"/>
        </w:rPr>
      </w:pPr>
      <w:r w:rsidRPr="00BF487F">
        <w:rPr>
          <w:b/>
          <w:bCs/>
          <w:sz w:val="20"/>
          <w:szCs w:val="20"/>
        </w:rPr>
        <w:t>Welkom in het JP-Sprookjesbos</w:t>
      </w:r>
      <w:r w:rsidRPr="00BF487F">
        <w:rPr>
          <w:sz w:val="20"/>
          <w:szCs w:val="20"/>
        </w:rPr>
        <w:t>! </w:t>
      </w:r>
    </w:p>
    <w:p w14:paraId="1256DEEF" w14:textId="77777777" w:rsidR="00BF487F" w:rsidRPr="00BF487F" w:rsidRDefault="00BF487F" w:rsidP="00BF487F">
      <w:pPr>
        <w:rPr>
          <w:sz w:val="20"/>
          <w:szCs w:val="20"/>
        </w:rPr>
      </w:pPr>
      <w:r w:rsidRPr="00BF487F">
        <w:rPr>
          <w:sz w:val="20"/>
          <w:szCs w:val="20"/>
        </w:rPr>
        <w:t>Tussen de fluisterende bomen en dansende vuurvliegjes, vind je hier onze magische kaart van het bos. Deze biedt een overzicht van alle wonderlijke plannen voor het komende werkjaar. Elk pad leidt naar een uniek plekje in het bos, waar de elfen en feeën van de Jeugdploeg druk bezig zijn met het herwerken van oude toverspreuken en het brouwen van compleet nieuwe drankjes.  </w:t>
      </w:r>
    </w:p>
    <w:p w14:paraId="29B34294" w14:textId="77777777" w:rsidR="00BF487F" w:rsidRPr="00BF487F" w:rsidRDefault="00BF487F" w:rsidP="00BF487F">
      <w:pPr>
        <w:rPr>
          <w:sz w:val="20"/>
          <w:szCs w:val="20"/>
        </w:rPr>
      </w:pPr>
      <w:r w:rsidRPr="00BF487F">
        <w:rPr>
          <w:sz w:val="20"/>
          <w:szCs w:val="20"/>
        </w:rPr>
        <w:t>Dit jaar fluistert het bos in één adem. Waar het ooit verdeeld was in delen, trekken we nu samen als één groep door het woud. Alleen aan de bron der kampen vind je een klein groepje elfjes dat vooral in dit deel van het bos zal blijven. </w:t>
      </w:r>
    </w:p>
    <w:p w14:paraId="5D0DF3BE" w14:textId="77777777" w:rsidR="00BF487F" w:rsidRPr="00BF487F" w:rsidRDefault="00BF487F" w:rsidP="00BF487F">
      <w:pPr>
        <w:rPr>
          <w:sz w:val="20"/>
          <w:szCs w:val="20"/>
        </w:rPr>
      </w:pPr>
      <w:r w:rsidRPr="00BF487F">
        <w:rPr>
          <w:b/>
          <w:bCs/>
          <w:sz w:val="20"/>
          <w:szCs w:val="20"/>
        </w:rPr>
        <w:t>Het Meer van de Toekomst</w:t>
      </w:r>
      <w:r w:rsidRPr="00BF487F">
        <w:rPr>
          <w:sz w:val="20"/>
          <w:szCs w:val="20"/>
        </w:rPr>
        <w:t> </w:t>
      </w:r>
    </w:p>
    <w:p w14:paraId="7B4CA0E7" w14:textId="77777777" w:rsidR="00BF487F" w:rsidRPr="00BF487F" w:rsidRDefault="00BF487F" w:rsidP="00BF487F">
      <w:pPr>
        <w:rPr>
          <w:sz w:val="20"/>
          <w:szCs w:val="20"/>
        </w:rPr>
      </w:pPr>
      <w:r w:rsidRPr="00BF487F">
        <w:rPr>
          <w:sz w:val="20"/>
          <w:szCs w:val="20"/>
        </w:rPr>
        <w:t>Hier, rond het Meer van de Toekomst, verzamelen de oudste feeën en elfen zich om in hun glazen bol te kijken. Dit jaar staan we stil bij de magische krachten en uitdagingen van de Jeugdploeg: Waar schittert de magie en waar is er nog ruimte om te groeien in onze spreuken? We bladeren door vergeten toverboeken, vullen ontbrekende hoofdstukken aan en geven oude spreuken nieuw leven. Zo weet iedere elf en fee in het bos hoe die hun magie het best kan inzetten. </w:t>
      </w:r>
    </w:p>
    <w:p w14:paraId="45C5B8CD" w14:textId="77777777" w:rsidR="00BF487F" w:rsidRPr="00BF487F" w:rsidRDefault="00BF487F" w:rsidP="00BF487F">
      <w:pPr>
        <w:rPr>
          <w:sz w:val="20"/>
          <w:szCs w:val="20"/>
        </w:rPr>
      </w:pPr>
      <w:r w:rsidRPr="00BF487F">
        <w:rPr>
          <w:b/>
          <w:bCs/>
          <w:sz w:val="20"/>
          <w:szCs w:val="20"/>
        </w:rPr>
        <w:t>Het Kampenvuur</w:t>
      </w:r>
      <w:r w:rsidRPr="00BF487F">
        <w:rPr>
          <w:sz w:val="20"/>
          <w:szCs w:val="20"/>
        </w:rPr>
        <w:t> </w:t>
      </w:r>
    </w:p>
    <w:p w14:paraId="4D4F661D" w14:textId="77777777" w:rsidR="00BF487F" w:rsidRPr="00BF487F" w:rsidRDefault="00BF487F" w:rsidP="00BF487F">
      <w:pPr>
        <w:rPr>
          <w:sz w:val="20"/>
          <w:szCs w:val="20"/>
        </w:rPr>
      </w:pPr>
      <w:r w:rsidRPr="00BF487F">
        <w:rPr>
          <w:sz w:val="20"/>
          <w:szCs w:val="20"/>
        </w:rPr>
        <w:t xml:space="preserve">Midden in ons sprookjesbos vind je het grootste kampvuur dat je ooit gezien hebt: het Kampenvuur. Enkele van onze meest ervaren vuurnimfen houden dit vuur altijd brandende, zodat in de zomer over heel Vlaanderen de JNM-kampvuren branden en de zotste kampen kunnen doorgaan. Het vuur levend houden vraagt veel kracht en zonder een JP-personeelslid om te helpen, zijn onze vuurnimfen uitgeput geraakt. Dit werkjaar strijkt echter een nieuwe </w:t>
      </w:r>
      <w:proofErr w:type="spellStart"/>
      <w:r w:rsidRPr="00BF487F">
        <w:rPr>
          <w:sz w:val="20"/>
          <w:szCs w:val="20"/>
        </w:rPr>
        <w:t>personeelsfee</w:t>
      </w:r>
      <w:proofErr w:type="spellEnd"/>
      <w:r w:rsidRPr="00BF487F">
        <w:rPr>
          <w:sz w:val="20"/>
          <w:szCs w:val="20"/>
        </w:rPr>
        <w:t xml:space="preserve"> neer in ons bos, Lisa. Het is de bedoeling dat zij stilaan heel wat taakjes in dit deel van het bos onder haar vleugels zal nemen. Zo kunnen onze vuurnimfen opnieuw focussen op het verspreiden van het Kampenvuur om vrijwilligers aan te wakkeren om kampen te organiseren en deelnemers warm te maken om mee op avontuur te gaan. </w:t>
      </w:r>
    </w:p>
    <w:p w14:paraId="7A0D57F9" w14:textId="77777777" w:rsidR="00BF487F" w:rsidRPr="00BF487F" w:rsidRDefault="00BF487F" w:rsidP="00BF487F">
      <w:pPr>
        <w:rPr>
          <w:sz w:val="20"/>
          <w:szCs w:val="20"/>
        </w:rPr>
      </w:pPr>
      <w:r w:rsidRPr="00BF487F">
        <w:rPr>
          <w:b/>
          <w:bCs/>
          <w:sz w:val="20"/>
          <w:szCs w:val="20"/>
        </w:rPr>
        <w:t>De Bloemenweide van de Piepelven</w:t>
      </w:r>
      <w:r w:rsidRPr="00BF487F">
        <w:rPr>
          <w:sz w:val="20"/>
          <w:szCs w:val="20"/>
        </w:rPr>
        <w:t> </w:t>
      </w:r>
    </w:p>
    <w:p w14:paraId="6CF4EBCF" w14:textId="77777777" w:rsidR="00BF487F" w:rsidRPr="00BF487F" w:rsidRDefault="00BF487F" w:rsidP="00BF487F">
      <w:pPr>
        <w:rPr>
          <w:sz w:val="20"/>
          <w:szCs w:val="20"/>
        </w:rPr>
      </w:pPr>
      <w:r w:rsidRPr="00BF487F">
        <w:rPr>
          <w:sz w:val="20"/>
          <w:szCs w:val="20"/>
        </w:rPr>
        <w:t>In de Bloemenweide van de Piepelven vinden we twee oude planten die ook dit jaar onderhouden zullen worden: de Regionale Piepbloem en de legendarische Trollenfeestboom. Afgelopen werkjaar kon de Trollenfeestboom jammer genoeg niet tot bloei komen. Er werden wel plannen bedacht om de boom te verplanten, maar helaas zijn deze nooit echt ontkiemd. Nu steken de bewoners van de weide de koppen bij elkaar: voeren we de nieuwe plannen uit of herstellen we de Trollenfeestboom in zijn oude glorie? Tot slot wordt er ook nog gekeken hoe de magie van de Piepelven zich nog verder kan verspreiden in JNM, misschien via de Wilde Snuitdagen of wie weet met een gloednieuw betoverend idee. </w:t>
      </w:r>
    </w:p>
    <w:p w14:paraId="0B0743E3" w14:textId="77777777" w:rsidR="00BF487F" w:rsidRPr="00BF487F" w:rsidRDefault="00BF487F" w:rsidP="00BF487F">
      <w:pPr>
        <w:rPr>
          <w:sz w:val="20"/>
          <w:szCs w:val="20"/>
        </w:rPr>
      </w:pPr>
      <w:r w:rsidRPr="00BF487F">
        <w:rPr>
          <w:b/>
          <w:bCs/>
          <w:sz w:val="20"/>
          <w:szCs w:val="20"/>
        </w:rPr>
        <w:t xml:space="preserve">De </w:t>
      </w:r>
      <w:proofErr w:type="spellStart"/>
      <w:r w:rsidRPr="00BF487F">
        <w:rPr>
          <w:b/>
          <w:bCs/>
          <w:sz w:val="20"/>
          <w:szCs w:val="20"/>
        </w:rPr>
        <w:t>DwergINI</w:t>
      </w:r>
      <w:proofErr w:type="spellEnd"/>
      <w:r w:rsidRPr="00BF487F">
        <w:rPr>
          <w:b/>
          <w:bCs/>
          <w:sz w:val="20"/>
          <w:szCs w:val="20"/>
        </w:rPr>
        <w:t xml:space="preserve"> Mijnen</w:t>
      </w:r>
      <w:r w:rsidRPr="00BF487F">
        <w:rPr>
          <w:sz w:val="20"/>
          <w:szCs w:val="20"/>
        </w:rPr>
        <w:t> </w:t>
      </w:r>
    </w:p>
    <w:p w14:paraId="30C40D4B" w14:textId="77777777" w:rsidR="00BF487F" w:rsidRPr="00BF487F" w:rsidRDefault="00BF487F" w:rsidP="00BF487F">
      <w:pPr>
        <w:rPr>
          <w:sz w:val="20"/>
          <w:szCs w:val="20"/>
        </w:rPr>
      </w:pPr>
      <w:r w:rsidRPr="00BF487F">
        <w:rPr>
          <w:sz w:val="20"/>
          <w:szCs w:val="20"/>
        </w:rPr>
        <w:t xml:space="preserve">In de mijnen van de </w:t>
      </w:r>
      <w:proofErr w:type="spellStart"/>
      <w:r w:rsidRPr="00BF487F">
        <w:rPr>
          <w:sz w:val="20"/>
          <w:szCs w:val="20"/>
        </w:rPr>
        <w:t>DwergINI’s</w:t>
      </w:r>
      <w:proofErr w:type="spellEnd"/>
      <w:r w:rsidRPr="00BF487F">
        <w:rPr>
          <w:sz w:val="20"/>
          <w:szCs w:val="20"/>
        </w:rPr>
        <w:t xml:space="preserve"> wordt hard gewerkt! De mooiste edelstenen worden opgegraven voor hun betoverende feestdag, de nationale </w:t>
      </w:r>
      <w:proofErr w:type="spellStart"/>
      <w:r w:rsidRPr="00BF487F">
        <w:rPr>
          <w:sz w:val="20"/>
          <w:szCs w:val="20"/>
        </w:rPr>
        <w:t>DwergINI</w:t>
      </w:r>
      <w:proofErr w:type="spellEnd"/>
      <w:r w:rsidRPr="00BF487F">
        <w:rPr>
          <w:sz w:val="20"/>
          <w:szCs w:val="20"/>
        </w:rPr>
        <w:t xml:space="preserve">-dag, en er wordt ook weer een gigantische zaal gebouwd voor het hoogtepunt van hun jaar, het legendarische </w:t>
      </w:r>
      <w:proofErr w:type="spellStart"/>
      <w:r w:rsidRPr="00BF487F">
        <w:rPr>
          <w:sz w:val="20"/>
          <w:szCs w:val="20"/>
        </w:rPr>
        <w:t>ininazofé</w:t>
      </w:r>
      <w:proofErr w:type="spellEnd"/>
      <w:r w:rsidRPr="00BF487F">
        <w:rPr>
          <w:sz w:val="20"/>
          <w:szCs w:val="20"/>
        </w:rPr>
        <w:t xml:space="preserve">. Daarnaast wordt een oude mijnschacht terug uitgegraven en een poging ondernomen om af te dalen naar de diepe grotten van de eerste </w:t>
      </w:r>
      <w:proofErr w:type="spellStart"/>
      <w:r w:rsidRPr="00BF487F">
        <w:rPr>
          <w:sz w:val="20"/>
          <w:szCs w:val="20"/>
        </w:rPr>
        <w:t>MargINI</w:t>
      </w:r>
      <w:proofErr w:type="spellEnd"/>
      <w:r w:rsidRPr="00BF487F">
        <w:rPr>
          <w:sz w:val="20"/>
          <w:szCs w:val="20"/>
        </w:rPr>
        <w:t>-fuif! </w:t>
      </w:r>
    </w:p>
    <w:p w14:paraId="6C3EC811" w14:textId="77777777" w:rsidR="00BF487F" w:rsidRPr="00BF487F" w:rsidRDefault="00BF487F" w:rsidP="00BF487F">
      <w:pPr>
        <w:rPr>
          <w:sz w:val="20"/>
          <w:szCs w:val="20"/>
        </w:rPr>
      </w:pPr>
      <w:r w:rsidRPr="00BF487F">
        <w:rPr>
          <w:b/>
          <w:bCs/>
          <w:sz w:val="20"/>
          <w:szCs w:val="20"/>
        </w:rPr>
        <w:t>Het dorp der Knokkabouters</w:t>
      </w:r>
      <w:r w:rsidRPr="00BF487F">
        <w:rPr>
          <w:sz w:val="20"/>
          <w:szCs w:val="20"/>
        </w:rPr>
        <w:t> </w:t>
      </w:r>
    </w:p>
    <w:p w14:paraId="6051A559" w14:textId="5F2FFF01" w:rsidR="009207C4" w:rsidRPr="00BF487F" w:rsidRDefault="00BF487F">
      <w:pPr>
        <w:rPr>
          <w:sz w:val="20"/>
          <w:szCs w:val="20"/>
        </w:rPr>
      </w:pPr>
      <w:r w:rsidRPr="00BF487F">
        <w:rPr>
          <w:sz w:val="20"/>
          <w:szCs w:val="20"/>
        </w:rPr>
        <w:t xml:space="preserve">In het dorp van de Knokkabouters wordt dit jaar volop geëxperimenteerd! Onze geliefde </w:t>
      </w:r>
      <w:proofErr w:type="spellStart"/>
      <w:r w:rsidRPr="00BF487F">
        <w:rPr>
          <w:sz w:val="20"/>
          <w:szCs w:val="20"/>
        </w:rPr>
        <w:t>HB’ers</w:t>
      </w:r>
      <w:proofErr w:type="spellEnd"/>
      <w:r w:rsidRPr="00BF487F">
        <w:rPr>
          <w:sz w:val="20"/>
          <w:szCs w:val="20"/>
        </w:rPr>
        <w:t xml:space="preserve"> misten afgelopen jaar soms wat de FUN in het </w:t>
      </w:r>
      <w:proofErr w:type="spellStart"/>
      <w:r w:rsidRPr="00BF487F">
        <w:rPr>
          <w:sz w:val="20"/>
          <w:szCs w:val="20"/>
        </w:rPr>
        <w:t>HoofdBestuur</w:t>
      </w:r>
      <w:proofErr w:type="spellEnd"/>
      <w:r w:rsidRPr="00BF487F">
        <w:rPr>
          <w:sz w:val="20"/>
          <w:szCs w:val="20"/>
        </w:rPr>
        <w:t xml:space="preserve">. Daarom organiseren we eenvoudige dorpsactiviteiten en verkennen we wat werkt om het bos weer tot één geheel te laten groeien. Daarnaast zal er ook nagedacht worden over de terugkeer van twee legendarische dorpsfeestjes: het JNM </w:t>
      </w:r>
      <w:proofErr w:type="spellStart"/>
      <w:r w:rsidRPr="00BF487F">
        <w:rPr>
          <w:sz w:val="20"/>
          <w:szCs w:val="20"/>
        </w:rPr>
        <w:t>FolkFest</w:t>
      </w:r>
      <w:proofErr w:type="spellEnd"/>
      <w:r w:rsidRPr="00BF487F">
        <w:rPr>
          <w:sz w:val="20"/>
          <w:szCs w:val="20"/>
        </w:rPr>
        <w:t xml:space="preserve"> en de JNM Metal Meeting. Tot slot zullen we ook voor de Knokkabouters evalueren wat ze naar de toekomst toe kunnen en moeten betekenen voor JNM. </w:t>
      </w:r>
    </w:p>
    <w:sectPr w:rsidR="009207C4" w:rsidRPr="00BF4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C0"/>
    <w:rsid w:val="00405BC0"/>
    <w:rsid w:val="00567D11"/>
    <w:rsid w:val="00706BF8"/>
    <w:rsid w:val="009207C4"/>
    <w:rsid w:val="009F4BD3"/>
    <w:rsid w:val="00BF48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F832"/>
  <w15:chartTrackingRefBased/>
  <w15:docId w15:val="{7EBC400E-2A45-4D04-8593-0BF10A26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5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5B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5B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5B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5B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5B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5B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5B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5B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5B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5B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5B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5B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5B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5B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5B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5BC0"/>
    <w:rPr>
      <w:rFonts w:eastAsiaTheme="majorEastAsia" w:cstheme="majorBidi"/>
      <w:color w:val="272727" w:themeColor="text1" w:themeTint="D8"/>
    </w:rPr>
  </w:style>
  <w:style w:type="paragraph" w:styleId="Titel">
    <w:name w:val="Title"/>
    <w:basedOn w:val="Standaard"/>
    <w:next w:val="Standaard"/>
    <w:link w:val="TitelChar"/>
    <w:uiPriority w:val="10"/>
    <w:qFormat/>
    <w:rsid w:val="00405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B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5B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5B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5B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5BC0"/>
    <w:rPr>
      <w:i/>
      <w:iCs/>
      <w:color w:val="404040" w:themeColor="text1" w:themeTint="BF"/>
    </w:rPr>
  </w:style>
  <w:style w:type="paragraph" w:styleId="Lijstalinea">
    <w:name w:val="List Paragraph"/>
    <w:basedOn w:val="Standaard"/>
    <w:uiPriority w:val="34"/>
    <w:qFormat/>
    <w:rsid w:val="00405BC0"/>
    <w:pPr>
      <w:ind w:left="720"/>
      <w:contextualSpacing/>
    </w:pPr>
  </w:style>
  <w:style w:type="character" w:styleId="Intensievebenadrukking">
    <w:name w:val="Intense Emphasis"/>
    <w:basedOn w:val="Standaardalinea-lettertype"/>
    <w:uiPriority w:val="21"/>
    <w:qFormat/>
    <w:rsid w:val="00405BC0"/>
    <w:rPr>
      <w:i/>
      <w:iCs/>
      <w:color w:val="0F4761" w:themeColor="accent1" w:themeShade="BF"/>
    </w:rPr>
  </w:style>
  <w:style w:type="paragraph" w:styleId="Duidelijkcitaat">
    <w:name w:val="Intense Quote"/>
    <w:basedOn w:val="Standaard"/>
    <w:next w:val="Standaard"/>
    <w:link w:val="DuidelijkcitaatChar"/>
    <w:uiPriority w:val="30"/>
    <w:qFormat/>
    <w:rsid w:val="00405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5BC0"/>
    <w:rPr>
      <w:i/>
      <w:iCs/>
      <w:color w:val="0F4761" w:themeColor="accent1" w:themeShade="BF"/>
    </w:rPr>
  </w:style>
  <w:style w:type="character" w:styleId="Intensieveverwijzing">
    <w:name w:val="Intense Reference"/>
    <w:basedOn w:val="Standaardalinea-lettertype"/>
    <w:uiPriority w:val="32"/>
    <w:qFormat/>
    <w:rsid w:val="00405B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3091</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Baeté</dc:creator>
  <cp:keywords/>
  <dc:description/>
  <cp:lastModifiedBy>Kobe Baeté</cp:lastModifiedBy>
  <cp:revision>2</cp:revision>
  <dcterms:created xsi:type="dcterms:W3CDTF">2025-09-09T12:29:00Z</dcterms:created>
  <dcterms:modified xsi:type="dcterms:W3CDTF">2025-09-09T12:29:00Z</dcterms:modified>
</cp:coreProperties>
</file>