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088C" w:rsidP="17AD7652" w:rsidRDefault="00EB3D30" w14:paraId="5388651F" w14:textId="7471E736">
      <w:pPr>
        <w:spacing w:after="0" w:line="240" w:lineRule="auto"/>
        <w:rPr>
          <w:rFonts w:ascii="HVD Comic Serif Pro" w:hAnsi="HVD Comic Serif Pro" w:eastAsia="HVD Comic Serif Pro" w:cs="HVD Comic Serif Pro"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C6F48C" wp14:editId="0819E982">
            <wp:simplePos x="0" y="0"/>
            <wp:positionH relativeFrom="column">
              <wp:posOffset>5508625</wp:posOffset>
            </wp:positionH>
            <wp:positionV relativeFrom="paragraph">
              <wp:posOffset>-744855</wp:posOffset>
            </wp:positionV>
            <wp:extent cx="960120" cy="685142"/>
            <wp:effectExtent l="0" t="0" r="0" b="0"/>
            <wp:wrapNone/>
            <wp:docPr id="1264975656" name="Afbeelding 1264975656" descr="Afbeelding met zwart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75656" name="Afbeelding 1264975656" descr="Afbeelding met zwart, duisterni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85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7AD7652" w:rsidR="780F0A54">
        <w:rPr>
          <w:rFonts w:ascii="HVD Comic Serif Pro" w:hAnsi="HVD Comic Serif Pro" w:eastAsia="HVD Comic Serif Pro" w:cs="HVD Comic Serif Pro"/>
          <w:color w:val="000000" w:themeColor="text1"/>
          <w:sz w:val="48"/>
          <w:szCs w:val="48"/>
        </w:rPr>
        <w:t xml:space="preserve">Agenda </w:t>
      </w:r>
      <w:r w:rsidRPr="17AD7652" w:rsidR="20D4929D">
        <w:rPr>
          <w:rFonts w:ascii="HVD Comic Serif Pro" w:hAnsi="HVD Comic Serif Pro" w:eastAsia="HVD Comic Serif Pro" w:cs="HVD Comic Serif Pro"/>
          <w:color w:val="000000" w:themeColor="text1"/>
          <w:sz w:val="48"/>
          <w:szCs w:val="48"/>
        </w:rPr>
        <w:t xml:space="preserve">Nazofé</w:t>
      </w:r>
      <w:r w:rsidR="20D4929D">
        <w:rPr>
          <w:rFonts w:ascii="HVD Comic Serif Pro" w:hAnsi="HVD Comic Serif Pro" w:eastAsia="HVD Comic Serif Pro" w:cs="HVD Comic Serif Pro"/>
          <w:color w:val="000000" w:themeColor="text1"/>
          <w:sz w:val="48"/>
          <w:szCs w:val="48"/>
        </w:rPr>
        <w:t xml:space="preserve">-AV </w:t>
      </w:r>
      <w:r w:rsidR="00CA72A0">
        <w:rPr>
          <w:rFonts w:ascii="HVD Comic Serif Pro" w:hAnsi="HVD Comic Serif Pro" w:eastAsia="HVD Comic Serif Pro" w:cs="HVD Comic Serif Pro"/>
          <w:color w:val="000000" w:themeColor="text1"/>
          <w:sz w:val="48"/>
          <w:szCs w:val="48"/>
        </w:rPr>
        <w:t xml:space="preserve">4 </w:t>
      </w:r>
      <w:r w:rsidR="00CA72A0">
        <w:rPr>
          <w:rFonts w:ascii="HVD Comic Serif Pro" w:hAnsi="HVD Comic Serif Pro" w:eastAsia="HVD Comic Serif Pro" w:cs="HVD Comic Serif Pro"/>
          <w:color w:val="000000" w:themeColor="text1"/>
          <w:sz w:val="48"/>
          <w:szCs w:val="48"/>
        </w:rPr>
        <w:t xml:space="preserve">oktober </w:t>
      </w:r>
      <w:r w:rsidRPr="441D1C02" w:rsidR="00EB3D30">
        <w:rPr>
          <w:rFonts w:ascii="HVD Comic Serif Pro" w:hAnsi="HVD Comic Serif Pro" w:eastAsia="HVD Comic Serif Pro" w:cs="HVD Comic Serif Pro"/>
          <w:color w:val="000000" w:themeColor="text1" w:themeTint="FF" w:themeShade="FF"/>
          <w:sz w:val="48"/>
          <w:szCs w:val="48"/>
        </w:rPr>
        <w:t xml:space="preserve"> </w:t>
      </w:r>
      <w:r w:rsidRPr="441D1C02" w:rsidR="00CA72A0">
        <w:rPr>
          <w:rFonts w:ascii="HVD Comic Serif Pro" w:hAnsi="HVD Comic Serif Pro" w:eastAsia="HVD Comic Serif Pro" w:cs="HVD Comic Serif Pro"/>
          <w:color w:val="000000" w:themeColor="text1" w:themeTint="FF" w:themeShade="FF"/>
          <w:sz w:val="48"/>
          <w:szCs w:val="48"/>
        </w:rPr>
        <w:t>2025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1E3C" w:rsidTr="00101E3C" w14:paraId="7DECF46C" w14:textId="77777777">
        <w:tc>
          <w:tcPr>
            <w:tcW w:w="9062" w:type="dxa"/>
          </w:tcPr>
          <w:p w:rsidRPr="00101E3C" w:rsidR="00101E3C" w:rsidP="17AD7652" w:rsidRDefault="00101E3C" w14:paraId="007AB135" w14:textId="32CC5696">
            <w:pPr>
              <w:spacing w:line="259" w:lineRule="auto"/>
              <w:rPr>
                <w:rFonts w:ascii="Aleo" w:hAnsi="Aleo" w:eastAsia="Aleo" w:cs="Aleo"/>
                <w:color w:val="000000" w:themeColor="text1"/>
                <w:sz w:val="22"/>
                <w:szCs w:val="22"/>
              </w:rPr>
            </w:pPr>
            <w:r w:rsidRPr="004B784D">
              <w:rPr>
                <w:rFonts w:ascii="Aleo" w:hAnsi="Aleo" w:eastAsia="Aleo" w:cs="Aleo"/>
                <w:b/>
                <w:bCs/>
                <w:color w:val="000000" w:themeColor="text1"/>
                <w:sz w:val="22"/>
                <w:szCs w:val="22"/>
              </w:rPr>
              <w:t>Voorzitter:</w:t>
            </w:r>
            <w:r w:rsidRPr="004B784D">
              <w:rPr>
                <w:rFonts w:ascii="Aleo" w:hAnsi="Aleo" w:eastAsia="Aleo" w:cs="Aleo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leo" w:hAnsi="Aleo" w:eastAsia="Aleo" w:cs="Aleo"/>
                <w:color w:val="000000" w:themeColor="text1"/>
                <w:sz w:val="22"/>
                <w:szCs w:val="22"/>
              </w:rPr>
              <w:t>Kobe Baeté</w:t>
            </w:r>
            <w:r>
              <w:br/>
            </w:r>
            <w:r w:rsidRPr="004B784D">
              <w:rPr>
                <w:rFonts w:ascii="Aleo" w:hAnsi="Aleo" w:eastAsia="Aleo" w:cs="Aleo"/>
                <w:b/>
                <w:bCs/>
                <w:color w:val="000000" w:themeColor="text1"/>
                <w:sz w:val="22"/>
                <w:szCs w:val="22"/>
              </w:rPr>
              <w:t>Secretaris:</w:t>
            </w:r>
            <w:r w:rsidRPr="004B784D">
              <w:rPr>
                <w:rFonts w:ascii="Aleo" w:hAnsi="Aleo" w:eastAsia="Aleo" w:cs="Aleo"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004B784D">
              <w:rPr>
                <w:rFonts w:ascii="Aleo" w:hAnsi="Aleo" w:eastAsia="Aleo" w:cs="Aleo"/>
                <w:b/>
                <w:bCs/>
                <w:color w:val="000000" w:themeColor="text1"/>
                <w:sz w:val="22"/>
                <w:szCs w:val="22"/>
              </w:rPr>
              <w:t>SMS-wall/timekeeper:</w:t>
            </w:r>
            <w:r w:rsidRPr="004B784D">
              <w:rPr>
                <w:rFonts w:ascii="Aleo" w:hAnsi="Aleo" w:eastAsia="Aleo" w:cs="Aleo"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004B784D">
              <w:rPr>
                <w:rFonts w:ascii="Aleo" w:hAnsi="Aleo" w:eastAsia="Aleo" w:cs="Aleo"/>
                <w:b/>
                <w:bCs/>
                <w:color w:val="000000" w:themeColor="text1"/>
                <w:sz w:val="22"/>
                <w:szCs w:val="22"/>
              </w:rPr>
              <w:t>Stemcommissie:</w:t>
            </w:r>
            <w:r w:rsidRPr="004B784D">
              <w:rPr>
                <w:rFonts w:ascii="Aleo" w:hAnsi="Aleo" w:eastAsia="Aleo" w:cs="Ale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101E3C" w:rsidP="00D35B38" w:rsidRDefault="00101E3C" w14:paraId="628F0667" w14:textId="77777777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</w:p>
    <w:p w:rsidRPr="00D35B38" w:rsidR="009E6F72" w:rsidP="009E6F72" w:rsidRDefault="009E6F72" w14:paraId="142602CF" w14:textId="04303BD9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  <w:r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  <w:t>Inhoudstafel</w:t>
      </w:r>
      <w:r w:rsidRPr="00D35B38"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  <w:t>  </w:t>
      </w:r>
    </w:p>
    <w:p w:rsidRPr="00002290" w:rsidR="00002290" w:rsidP="00002290" w:rsidRDefault="00002290" w14:paraId="779866BE" w14:textId="77777777">
      <w:pPr>
        <w:rPr>
          <w:rFonts w:ascii="Aleo" w:hAnsi="Aleo" w:eastAsia="Aleo" w:cs="Aleo"/>
          <w:color w:val="000000" w:themeColor="text1"/>
          <w:sz w:val="22"/>
          <w:szCs w:val="22"/>
        </w:rPr>
      </w:pPr>
      <w:r>
        <w:tab/>
      </w:r>
      <w:r w:rsidRPr="00002290">
        <w:rPr>
          <w:rFonts w:ascii="Aleo" w:hAnsi="Aleo" w:eastAsia="Aleo" w:cs="Aleo"/>
          <w:color w:val="000000" w:themeColor="text1"/>
          <w:sz w:val="22"/>
          <w:szCs w:val="22"/>
        </w:rPr>
        <w:t>Inleiding AV</w:t>
      </w:r>
    </w:p>
    <w:p w:rsidRPr="00002290" w:rsidR="00002290" w:rsidP="00002290" w:rsidRDefault="00002290" w14:paraId="31D3C6C7" w14:textId="77777777">
      <w:pPr>
        <w:ind w:firstLine="708"/>
        <w:rPr>
          <w:rFonts w:ascii="Aleo" w:hAnsi="Aleo" w:eastAsia="Aleo" w:cs="Aleo"/>
          <w:color w:val="000000" w:themeColor="text1"/>
          <w:sz w:val="22"/>
          <w:szCs w:val="22"/>
        </w:rPr>
      </w:pPr>
      <w:r w:rsidRPr="00002290">
        <w:rPr>
          <w:rFonts w:ascii="Aleo" w:hAnsi="Aleo" w:eastAsia="Aleo" w:cs="Aleo"/>
          <w:color w:val="000000" w:themeColor="text1"/>
          <w:sz w:val="22"/>
          <w:szCs w:val="22"/>
        </w:rPr>
        <w:t xml:space="preserve">Goedkeuring verslagen </w:t>
      </w:r>
    </w:p>
    <w:p w:rsidRPr="00002290" w:rsidR="00002290" w:rsidP="00002290" w:rsidRDefault="00002290" w14:paraId="4CFB3165" w14:textId="72B578B4">
      <w:pPr>
        <w:ind w:firstLine="708"/>
        <w:rPr>
          <w:rFonts w:ascii="Aleo" w:hAnsi="Aleo" w:eastAsia="Aleo" w:cs="Aleo"/>
          <w:color w:val="000000" w:themeColor="text1"/>
          <w:sz w:val="22"/>
          <w:szCs w:val="22"/>
        </w:rPr>
      </w:pPr>
      <w:r>
        <w:rPr>
          <w:rFonts w:ascii="Aleo" w:hAnsi="Aleo" w:eastAsia="Aleo" w:cs="Aleo"/>
          <w:color w:val="000000" w:themeColor="text1"/>
          <w:sz w:val="22"/>
          <w:szCs w:val="22"/>
        </w:rPr>
        <w:t>N</w:t>
      </w:r>
      <w:r w:rsidRPr="00002290">
        <w:rPr>
          <w:rFonts w:ascii="Aleo" w:hAnsi="Aleo" w:eastAsia="Aleo" w:cs="Aleo"/>
          <w:color w:val="000000" w:themeColor="text1"/>
          <w:sz w:val="22"/>
          <w:szCs w:val="22"/>
        </w:rPr>
        <w:t>og te stemmen functies</w:t>
      </w:r>
    </w:p>
    <w:p w:rsidRPr="00002290" w:rsidR="009E6F72" w:rsidP="00002290" w:rsidRDefault="00002290" w14:paraId="7CC8E1E0" w14:textId="63AD44F8">
      <w:pPr>
        <w:ind w:firstLine="708"/>
        <w:rPr>
          <w:rFonts w:ascii="Aleo" w:hAnsi="Aleo" w:eastAsia="Aleo" w:cs="Aleo"/>
          <w:color w:val="000000" w:themeColor="text1"/>
          <w:sz w:val="22"/>
          <w:szCs w:val="22"/>
        </w:rPr>
      </w:pPr>
      <w:r w:rsidRPr="441D1C02" w:rsidR="00002290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Beleidsverdedigingen</w:t>
      </w:r>
    </w:p>
    <w:p w:rsidRPr="00002290" w:rsidR="00002290" w:rsidP="00002290" w:rsidRDefault="00002290" w14:paraId="07C75532" w14:textId="79E043E5">
      <w:pPr>
        <w:ind w:left="708"/>
        <w:rPr>
          <w:rFonts w:ascii="Aleo" w:hAnsi="Aleo" w:eastAsia="Aleo" w:cs="Aleo"/>
          <w:color w:val="000000" w:themeColor="text1"/>
          <w:sz w:val="22"/>
          <w:szCs w:val="22"/>
        </w:rPr>
      </w:pPr>
      <w:r>
        <w:rPr>
          <w:rFonts w:ascii="Aleo" w:hAnsi="Aleo" w:eastAsia="Aleo" w:cs="Aleo"/>
          <w:color w:val="000000" w:themeColor="text1"/>
          <w:sz w:val="22"/>
          <w:szCs w:val="22"/>
        </w:rPr>
        <w:t>V</w:t>
      </w:r>
      <w:r w:rsidRPr="00002290">
        <w:rPr>
          <w:rFonts w:ascii="Aleo" w:hAnsi="Aleo" w:eastAsia="Aleo" w:cs="Aleo"/>
          <w:color w:val="000000" w:themeColor="text1"/>
          <w:sz w:val="22"/>
          <w:szCs w:val="22"/>
        </w:rPr>
        <w:t>aria/aankondigingen </w:t>
      </w:r>
    </w:p>
    <w:p w:rsidR="00002290" w:rsidP="00002290" w:rsidRDefault="00002290" w14:paraId="224E8061" w14:textId="144EBAEA">
      <w:pPr>
        <w:ind w:firstLine="708"/>
      </w:pPr>
      <w:r w:rsidRPr="00002290">
        <w:rPr>
          <w:rFonts w:ascii="Aleo" w:hAnsi="Aleo" w:eastAsia="Aleo" w:cs="Aleo"/>
          <w:color w:val="000000" w:themeColor="text1"/>
          <w:sz w:val="22"/>
          <w:szCs w:val="22"/>
        </w:rPr>
        <w:t>Bedanking Nazofé</w:t>
      </w:r>
      <w:r w:rsidRPr="006C7841">
        <w:t>-team </w:t>
      </w:r>
    </w:p>
    <w:p w:rsidRPr="00002290" w:rsidR="00002290" w:rsidP="00002290" w:rsidRDefault="00002290" w14:paraId="389FD511" w14:textId="3DB640DB">
      <w:pPr>
        <w:ind w:firstLine="708"/>
        <w:rPr>
          <w:rFonts w:ascii="Aleo" w:hAnsi="Aleo" w:eastAsia="Aleo" w:cs="Aleo"/>
          <w:color w:val="000000" w:themeColor="text1"/>
          <w:sz w:val="22"/>
          <w:szCs w:val="22"/>
        </w:rPr>
      </w:pPr>
      <w:r>
        <w:rPr>
          <w:rFonts w:ascii="Aleo" w:hAnsi="Aleo" w:eastAsia="Aleo" w:cs="Aleo"/>
          <w:color w:val="000000" w:themeColor="text1"/>
          <w:sz w:val="22"/>
          <w:szCs w:val="22"/>
        </w:rPr>
        <w:t>E</w:t>
      </w:r>
      <w:r w:rsidRPr="00002290">
        <w:rPr>
          <w:rFonts w:ascii="Aleo" w:hAnsi="Aleo" w:eastAsia="Aleo" w:cs="Aleo"/>
          <w:color w:val="000000" w:themeColor="text1"/>
          <w:sz w:val="22"/>
          <w:szCs w:val="22"/>
        </w:rPr>
        <w:t>inde AV  </w:t>
      </w:r>
    </w:p>
    <w:p w:rsidRPr="00D35B38" w:rsidR="00D35B38" w:rsidP="00D35B38" w:rsidRDefault="00D35B38" w14:paraId="73192362" w14:textId="21872352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  <w:r w:rsidRPr="226830D4" w:rsidR="00D35B38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Inleiding AV</w:t>
      </w:r>
      <w:r w:rsidRPr="226830D4" w:rsidR="4D1CDC8D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(19u-19u10)</w:t>
      </w:r>
    </w:p>
    <w:p w:rsidRPr="00D35B38" w:rsidR="00D35B38" w:rsidP="00D35B38" w:rsidRDefault="00D35B38" w14:paraId="266F605D" w14:textId="77777777">
      <w:pPr>
        <w:spacing w:line="259" w:lineRule="auto"/>
        <w:rPr>
          <w:rFonts w:ascii="Aleo" w:hAnsi="Aleo" w:eastAsia="Aleo" w:cs="Aleo"/>
          <w:color w:val="000000" w:themeColor="text1"/>
          <w:sz w:val="22"/>
          <w:szCs w:val="22"/>
          <w:lang w:val="nl-BE"/>
        </w:rPr>
      </w:pPr>
      <w:r w:rsidRPr="00D35B38">
        <w:rPr>
          <w:rFonts w:ascii="Aleo" w:hAnsi="Aleo" w:eastAsia="Aleo" w:cs="Aleo"/>
          <w:color w:val="000000" w:themeColor="text1"/>
          <w:sz w:val="22"/>
          <w:szCs w:val="22"/>
        </w:rPr>
        <w:t>Een AV (Algemene Vergadering) is het hoogste beslissingsorgaan binnen JNM. Hier beslissen onze leden over de werking van JNM en wie bepaalde functies mag innemen. Op deze Nazofé-AV gaat het vooral over het beleid van de verschillende ploegen en losse functies binnen het HoofdBestuur. Beslissingen worden genomen met een gewone meerderheid (meer dan 50% is voor, onthoudingen niet in rekening gebracht).</w:t>
      </w:r>
      <w:r w:rsidRPr="00D35B38">
        <w:rPr>
          <w:rFonts w:ascii="Aleo" w:hAnsi="Aleo" w:eastAsia="Aleo" w:cs="Aleo"/>
          <w:color w:val="000000" w:themeColor="text1"/>
          <w:sz w:val="22"/>
          <w:szCs w:val="22"/>
          <w:lang w:val="nl-BE"/>
        </w:rPr>
        <w:t> </w:t>
      </w:r>
    </w:p>
    <w:p w:rsidR="00D35B38" w:rsidP="00D35B38" w:rsidRDefault="00D35B38" w14:paraId="19D089B5" w14:textId="77777777">
      <w:pPr>
        <w:spacing w:line="259" w:lineRule="auto"/>
        <w:rPr>
          <w:rFonts w:ascii="Aleo" w:hAnsi="Aleo" w:eastAsia="Aleo" w:cs="Aleo"/>
          <w:color w:val="000000" w:themeColor="text1"/>
          <w:sz w:val="22"/>
          <w:szCs w:val="22"/>
          <w:lang w:val="nl-BE"/>
        </w:rPr>
      </w:pPr>
      <w:r w:rsidRPr="00D35B38">
        <w:rPr>
          <w:rFonts w:ascii="Aleo" w:hAnsi="Aleo" w:eastAsia="Aleo" w:cs="Aleo"/>
          <w:color w:val="000000" w:themeColor="text1"/>
          <w:sz w:val="22"/>
          <w:szCs w:val="22"/>
        </w:rPr>
        <w:t>Vandaag bespreken we de volgende punten:</w:t>
      </w:r>
      <w:r w:rsidRPr="00D35B38">
        <w:rPr>
          <w:rFonts w:ascii="Aleo" w:hAnsi="Aleo" w:eastAsia="Aleo" w:cs="Aleo"/>
          <w:color w:val="000000" w:themeColor="text1"/>
          <w:sz w:val="22"/>
          <w:szCs w:val="22"/>
          <w:lang w:val="nl-BE"/>
        </w:rPr>
        <w:t> </w:t>
      </w:r>
    </w:p>
    <w:p w:rsidRPr="00794599" w:rsidR="00412A21" w:rsidP="00794599" w:rsidRDefault="00412A21" w14:paraId="59B91709" w14:textId="6B26325D">
      <w:pPr>
        <w:pStyle w:val="Lijstalinea"/>
        <w:numPr>
          <w:ilvl w:val="0"/>
          <w:numId w:val="1"/>
        </w:numPr>
        <w:spacing w:line="259" w:lineRule="auto"/>
        <w:rPr>
          <w:rFonts w:ascii="Aleo" w:hAnsi="Aleo" w:eastAsia="Aleo" w:cs="Aleo"/>
          <w:color w:val="000000" w:themeColor="text1"/>
          <w:sz w:val="22"/>
          <w:szCs w:val="22"/>
          <w:lang w:val="nl-BE"/>
        </w:rPr>
      </w:pPr>
      <w:r w:rsidRPr="7727E7C7" w:rsidR="00412A21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 xml:space="preserve">Goedkeuring van het </w:t>
      </w:r>
      <w:r w:rsidRPr="7727E7C7" w:rsidR="00412A21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 xml:space="preserve">verslag van de vorige </w:t>
      </w:r>
      <w:r w:rsidRPr="7727E7C7" w:rsidR="00412A21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AV's</w:t>
      </w:r>
      <w:r w:rsidRPr="7727E7C7" w:rsidR="00412A21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 xml:space="preserve"> </w:t>
      </w:r>
      <w:r w:rsidRPr="7727E7C7" w:rsidR="00412A21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(</w:t>
      </w:r>
      <w:r w:rsidRPr="7727E7C7" w:rsidR="3370BC36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motie-AV en HB-AV, op congres)</w:t>
      </w:r>
    </w:p>
    <w:p w:rsidR="3370BC36" w:rsidP="226830D4" w:rsidRDefault="3370BC36" w14:paraId="76DA19DB" w14:textId="0E0EF9D9">
      <w:pPr>
        <w:pStyle w:val="Lijstalinea"/>
        <w:numPr>
          <w:ilvl w:val="0"/>
          <w:numId w:val="1"/>
        </w:numPr>
        <w:spacing w:after="0" w:line="259" w:lineRule="auto"/>
        <w:rPr>
          <w:rFonts w:ascii="Aleo" w:hAnsi="Aleo"/>
          <w:sz w:val="22"/>
          <w:szCs w:val="22"/>
        </w:rPr>
      </w:pPr>
      <w:r w:rsidRPr="226830D4" w:rsidR="3370BC36">
        <w:rPr>
          <w:rFonts w:ascii="Aleo" w:hAnsi="Aleo"/>
          <w:sz w:val="22"/>
          <w:szCs w:val="22"/>
        </w:rPr>
        <w:t>Evaluatie resterende functies vorig werkjaar</w:t>
      </w:r>
    </w:p>
    <w:p w:rsidR="3370BC36" w:rsidP="226830D4" w:rsidRDefault="3370BC36" w14:paraId="5ACFFB98" w14:textId="6688B313">
      <w:pPr>
        <w:pStyle w:val="Lijstalinea"/>
        <w:numPr>
          <w:ilvl w:val="0"/>
          <w:numId w:val="1"/>
        </w:numPr>
        <w:spacing w:after="0" w:line="259" w:lineRule="auto"/>
        <w:rPr>
          <w:rFonts w:ascii="Aleo" w:hAnsi="Aleo"/>
          <w:sz w:val="24"/>
          <w:szCs w:val="24"/>
        </w:rPr>
      </w:pPr>
      <w:r w:rsidRPr="226830D4" w:rsidR="3370BC36">
        <w:rPr>
          <w:rStyle w:val="normaltextrun"/>
          <w:rFonts w:ascii="Aleo" w:hAnsi="Aleo"/>
          <w:sz w:val="22"/>
          <w:szCs w:val="22"/>
        </w:rPr>
        <w:t>Verkiezing van nog te stemmen functies; </w:t>
      </w:r>
    </w:p>
    <w:p w:rsidR="07610983" w:rsidP="226830D4" w:rsidRDefault="07610983" w14:paraId="3EDA7C78" w14:textId="37F11847">
      <w:pPr>
        <w:pStyle w:val="Lijstalinea"/>
        <w:numPr>
          <w:ilvl w:val="0"/>
          <w:numId w:val="1"/>
        </w:numPr>
        <w:spacing w:after="0" w:line="259" w:lineRule="auto"/>
        <w:rPr>
          <w:rFonts w:ascii="Aleo" w:hAnsi="Aleo"/>
          <w:sz w:val="22"/>
          <w:szCs w:val="22"/>
        </w:rPr>
      </w:pPr>
      <w:r w:rsidRPr="226830D4" w:rsidR="07610983">
        <w:rPr>
          <w:rFonts w:ascii="Aleo" w:hAnsi="Aleo"/>
          <w:sz w:val="22"/>
          <w:szCs w:val="22"/>
        </w:rPr>
        <w:t>Beleidsvoorstellingen (plenair deel);</w:t>
      </w:r>
    </w:p>
    <w:p w:rsidR="07610983" w:rsidP="226830D4" w:rsidRDefault="07610983" w14:paraId="230C3256" w14:textId="2E93C056">
      <w:pPr>
        <w:pStyle w:val="Lijstalinea"/>
        <w:numPr>
          <w:ilvl w:val="0"/>
          <w:numId w:val="1"/>
        </w:numPr>
        <w:spacing w:after="0" w:line="259" w:lineRule="auto"/>
        <w:rPr>
          <w:rFonts w:ascii="Aleo" w:hAnsi="Aleo"/>
          <w:sz w:val="22"/>
          <w:szCs w:val="22"/>
        </w:rPr>
      </w:pPr>
      <w:r w:rsidRPr="226830D4" w:rsidR="07610983">
        <w:rPr>
          <w:rFonts w:ascii="Aleo" w:hAnsi="Aleo"/>
          <w:sz w:val="22"/>
          <w:szCs w:val="22"/>
        </w:rPr>
        <w:t>Beleidsvoorstellingen (participatief deel);</w:t>
      </w:r>
    </w:p>
    <w:p w:rsidRPr="00FE7968" w:rsidR="00FE7968" w:rsidP="226830D4" w:rsidRDefault="00794599" w14:paraId="2B18D665" w14:textId="221F0D71">
      <w:pPr>
        <w:pStyle w:val="Lijstalinea"/>
        <w:numPr>
          <w:ilvl w:val="0"/>
          <w:numId w:val="1"/>
        </w:numPr>
        <w:spacing w:after="0" w:line="259" w:lineRule="auto"/>
        <w:textAlignment w:val="baseline"/>
        <w:rPr>
          <w:rFonts w:ascii="Aleo" w:hAnsi="Aleo" w:eastAsia="Aleo" w:cs="Aleo"/>
          <w:color w:val="000000" w:themeColor="text1" w:themeTint="FF" w:themeShade="FF"/>
          <w:sz w:val="22"/>
          <w:szCs w:val="22"/>
        </w:rPr>
      </w:pPr>
      <w:r w:rsidRPr="226830D4" w:rsidR="6A9533FE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Open vragenronde en s</w:t>
      </w:r>
      <w:r w:rsidRPr="226830D4" w:rsidR="00794599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 xml:space="preserve">temming van het beleid van het HB (tien ploegen, </w:t>
      </w:r>
      <w:r w:rsidRPr="226830D4" w:rsidR="00794599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API's</w:t>
      </w:r>
      <w:r w:rsidRPr="226830D4" w:rsidR="00794599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, D&amp;A, IO, bondstop/Bestuur)</w:t>
      </w:r>
    </w:p>
    <w:p w:rsidR="28C4BA4F" w:rsidP="226830D4" w:rsidRDefault="28C4BA4F" w14:paraId="386437E7" w14:textId="4DFAA1CB">
      <w:pPr>
        <w:pStyle w:val="Lijstalinea"/>
        <w:numPr>
          <w:ilvl w:val="0"/>
          <w:numId w:val="1"/>
        </w:numPr>
        <w:spacing w:after="0" w:line="259" w:lineRule="auto"/>
        <w:rPr>
          <w:rFonts w:ascii="Aleo" w:hAnsi="Aleo"/>
          <w:sz w:val="22"/>
          <w:szCs w:val="22"/>
        </w:rPr>
      </w:pPr>
      <w:r w:rsidRPr="226830D4" w:rsidR="28C4BA4F">
        <w:rPr>
          <w:rFonts w:ascii="Aleo" w:hAnsi="Aleo" w:eastAsia="Aleo" w:cs="Aleo"/>
          <w:color w:val="000000" w:themeColor="text1" w:themeTint="FF" w:themeShade="FF"/>
          <w:sz w:val="22"/>
          <w:szCs w:val="22"/>
        </w:rPr>
        <w:t>Stemming samenwerkingsovereenkomst JNM-Natuurpunt</w:t>
      </w:r>
    </w:p>
    <w:p w:rsidR="00006455" w:rsidP="00FE7968" w:rsidRDefault="00FE7968" w14:paraId="2BA0C05A" w14:textId="00A79B2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leo" w:hAnsi="Aleo"/>
          <w:sz w:val="22"/>
          <w:szCs w:val="22"/>
        </w:rPr>
      </w:pPr>
      <w:r>
        <w:rPr>
          <w:rStyle w:val="normaltextrun"/>
          <w:rFonts w:ascii="Aleo" w:hAnsi="Aleo"/>
          <w:sz w:val="22"/>
          <w:szCs w:val="22"/>
          <w:lang w:val="en-US"/>
        </w:rPr>
        <w:t>Varia &amp; aankondigingen.</w:t>
      </w:r>
      <w:r>
        <w:rPr>
          <w:rStyle w:val="eop"/>
          <w:rFonts w:ascii="Aleo" w:hAnsi="Aleo"/>
          <w:sz w:val="22"/>
          <w:szCs w:val="22"/>
        </w:rPr>
        <w:t> </w:t>
      </w:r>
    </w:p>
    <w:p w:rsidR="007225B2" w:rsidP="007225B2" w:rsidRDefault="007225B2" w14:paraId="546D3AB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leo" w:hAnsi="Aleo"/>
          <w:sz w:val="22"/>
          <w:szCs w:val="22"/>
        </w:rPr>
      </w:pPr>
    </w:p>
    <w:p w:rsidR="00F12FF0" w:rsidP="226830D4" w:rsidRDefault="00F12FF0" w14:paraId="576DF9E0" w14:textId="684CB950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leo" w:hAnsi="Aleo"/>
          <w:sz w:val="22"/>
          <w:szCs w:val="22"/>
          <w:lang w:val="nl-NL"/>
        </w:rPr>
      </w:pPr>
      <w:r w:rsidRPr="226830D4" w:rsidR="007225B2">
        <w:rPr>
          <w:rFonts w:ascii="Aleo" w:hAnsi="Aleo"/>
          <w:sz w:val="22"/>
          <w:szCs w:val="22"/>
          <w:lang w:val="nl-NL"/>
        </w:rPr>
        <w:t xml:space="preserve">Elk stemgerechtigd lid dat zich heeft geregistreerd bij de bondsvoorzitters voor aanvang van de Algemene Vergadering, heeft een </w:t>
      </w:r>
      <w:r w:rsidRPr="226830D4" w:rsidR="49217EFB">
        <w:rPr>
          <w:rFonts w:ascii="Aleo" w:hAnsi="Aleo"/>
          <w:sz w:val="22"/>
          <w:szCs w:val="22"/>
          <w:lang w:val="nl-NL"/>
        </w:rPr>
        <w:t>stembakje gekregen</w:t>
      </w:r>
      <w:r w:rsidRPr="226830D4" w:rsidR="007225B2">
        <w:rPr>
          <w:rFonts w:ascii="Aleo" w:hAnsi="Aleo"/>
          <w:sz w:val="22"/>
          <w:szCs w:val="22"/>
          <w:lang w:val="nl-NL"/>
        </w:rPr>
        <w:t xml:space="preserve">. Hierop </w:t>
      </w:r>
      <w:r w:rsidRPr="226830D4" w:rsidR="4777AB57">
        <w:rPr>
          <w:rFonts w:ascii="Aleo" w:hAnsi="Aleo"/>
          <w:sz w:val="22"/>
          <w:szCs w:val="22"/>
          <w:lang w:val="nl-NL"/>
        </w:rPr>
        <w:t>gaan alle stemmingen plaatsvinden</w:t>
      </w:r>
      <w:r w:rsidRPr="226830D4" w:rsidR="003546A4">
        <w:rPr>
          <w:rFonts w:ascii="Aleo" w:hAnsi="Aleo"/>
          <w:sz w:val="22"/>
          <w:szCs w:val="22"/>
          <w:lang w:val="nl-NL"/>
        </w:rPr>
        <w:t>.</w:t>
      </w:r>
      <w:r w:rsidRPr="226830D4" w:rsidR="209452FD">
        <w:rPr>
          <w:rFonts w:ascii="Aleo" w:hAnsi="Aleo"/>
          <w:sz w:val="22"/>
          <w:szCs w:val="22"/>
          <w:lang w:val="nl-NL"/>
        </w:rPr>
        <w:t xml:space="preserve"> De stemcommissie zal er mee over waken dat het duidelijk is waarover er gestemd wordt en dat er niet gesjoemeld wordt met stembakjes.</w:t>
      </w:r>
      <w:r w:rsidRPr="226830D4" w:rsidR="003546A4">
        <w:rPr>
          <w:rFonts w:ascii="Aleo" w:hAnsi="Aleo"/>
          <w:sz w:val="22"/>
          <w:szCs w:val="22"/>
          <w:lang w:val="nl-NL"/>
        </w:rPr>
        <w:t xml:space="preserve"> </w:t>
      </w:r>
      <w:r w:rsidRPr="226830D4" w:rsidR="72F3467A">
        <w:rPr>
          <w:rFonts w:ascii="Aleo" w:hAnsi="Aleo"/>
          <w:sz w:val="22"/>
          <w:szCs w:val="22"/>
          <w:lang w:val="nl-NL"/>
        </w:rPr>
        <w:t>Op het einde van de AV graag alle bakjes teruggeven. We doen een testje!</w:t>
      </w:r>
    </w:p>
    <w:p w:rsidR="226830D4" w:rsidP="226830D4" w:rsidRDefault="226830D4" w14:paraId="76026F57" w14:textId="4927A287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leo" w:hAnsi="Aleo"/>
          <w:sz w:val="22"/>
          <w:szCs w:val="22"/>
          <w:lang w:val="nl-NL"/>
        </w:rPr>
      </w:pPr>
    </w:p>
    <w:p w:rsidRPr="00FE7968" w:rsidR="00F12FF0" w:rsidP="007225B2" w:rsidRDefault="00F12FF0" w14:paraId="00627D38" w14:textId="72D8195F">
      <w:pPr>
        <w:pStyle w:val="paragraph"/>
        <w:spacing w:before="0" w:beforeAutospacing="0" w:after="0" w:afterAutospacing="0"/>
        <w:textAlignment w:val="baseline"/>
        <w:rPr>
          <w:rFonts w:ascii="Aleo" w:hAnsi="Aleo"/>
          <w:sz w:val="22"/>
          <w:szCs w:val="22"/>
        </w:rPr>
      </w:pPr>
      <w:r w:rsidRPr="00F12FF0">
        <w:rPr>
          <w:rFonts w:ascii="Aleo" w:hAnsi="Aleo"/>
          <w:sz w:val="22"/>
          <w:szCs w:val="22"/>
          <w:lang w:val="nl-NL"/>
        </w:rPr>
        <w:t xml:space="preserve">Vragen kan je </w:t>
      </w:r>
      <w:r>
        <w:rPr>
          <w:rFonts w:ascii="Aleo" w:hAnsi="Aleo"/>
          <w:sz w:val="22"/>
          <w:szCs w:val="22"/>
          <w:lang w:val="nl-NL"/>
        </w:rPr>
        <w:t xml:space="preserve">altijd komen </w:t>
      </w:r>
      <w:r w:rsidRPr="00F12FF0">
        <w:rPr>
          <w:rFonts w:ascii="Aleo" w:hAnsi="Aleo"/>
          <w:sz w:val="22"/>
          <w:szCs w:val="22"/>
          <w:lang w:val="nl-NL"/>
        </w:rPr>
        <w:t>stellen aan de micro vooraan of sms’en naar het gsm-nummer dat</w:t>
      </w:r>
      <w:r>
        <w:rPr>
          <w:rFonts w:ascii="Aleo" w:hAnsi="Aleo"/>
          <w:sz w:val="22"/>
          <w:szCs w:val="22"/>
          <w:lang w:val="nl-NL"/>
        </w:rPr>
        <w:t xml:space="preserve"> </w:t>
      </w:r>
      <w:r w:rsidRPr="00F12FF0">
        <w:rPr>
          <w:rFonts w:ascii="Aleo" w:hAnsi="Aleo"/>
          <w:sz w:val="22"/>
          <w:szCs w:val="22"/>
          <w:lang w:val="nl-NL"/>
        </w:rPr>
        <w:t>ophangt in de zaal. </w:t>
      </w:r>
    </w:p>
    <w:p w:rsidR="00CA72A0" w:rsidP="17AD7652" w:rsidRDefault="00CA72A0" w14:paraId="33369C40" w14:textId="77777777">
      <w:pPr>
        <w:spacing w:line="259" w:lineRule="auto"/>
        <w:rPr>
          <w:rFonts w:ascii="Aleo" w:hAnsi="Aleo" w:eastAsia="Aleo" w:cs="Aleo"/>
          <w:color w:val="000000" w:themeColor="text1"/>
          <w:sz w:val="22"/>
          <w:szCs w:val="22"/>
          <w:lang w:val="nl-BE"/>
        </w:rPr>
      </w:pPr>
    </w:p>
    <w:p w:rsidRPr="00D35B38" w:rsidR="00F12FF0" w:rsidP="17AD7652" w:rsidRDefault="009E6F72" w14:paraId="59892882" w14:textId="5437FC5C">
      <w:pPr>
        <w:spacing w:line="259" w:lineRule="auto"/>
        <w:rPr>
          <w:rFonts w:ascii="Aleo" w:hAnsi="Aleo" w:eastAsia="Aleo" w:cs="Aleo"/>
          <w:color w:val="000000" w:themeColor="text1"/>
          <w:sz w:val="22"/>
          <w:szCs w:val="22"/>
          <w:lang w:val="nl-BE"/>
        </w:rPr>
      </w:pPr>
      <w:r w:rsidRPr="226830D4" w:rsidR="009E6F72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Goedkeuring verslagen </w:t>
      </w:r>
      <w:r w:rsidRPr="226830D4" w:rsidR="1664BD68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(19u10-19u15)</w:t>
      </w:r>
    </w:p>
    <w:p w:rsidR="00EB3D30" w:rsidP="226830D4" w:rsidRDefault="00EB3D30" w14:paraId="058F7327" w14:textId="5DF9A925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 xml:space="preserve">De Algemene Vergadering moet de verslagen van de vorige </w:t>
      </w: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>AV’s</w:t>
      </w: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 xml:space="preserve">, </w:t>
      </w:r>
      <w:r w:rsidRPr="226830D4" w:rsidR="007F7590">
        <w:rPr>
          <w:rFonts w:ascii="Aleo" w:hAnsi="Aleo" w:eastAsia="Times New Roman" w:cs="Times New Roman"/>
          <w:sz w:val="22"/>
          <w:szCs w:val="22"/>
          <w:lang w:eastAsia="nl-BE"/>
        </w:rPr>
        <w:t xml:space="preserve">namelijk </w:t>
      </w: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 xml:space="preserve">de motie-AV van </w:t>
      </w:r>
      <w:r w:rsidRPr="226830D4" w:rsidR="2AC91C1D">
        <w:rPr>
          <w:rFonts w:ascii="Aleo" w:hAnsi="Aleo" w:eastAsia="Times New Roman" w:cs="Times New Roman"/>
          <w:sz w:val="22"/>
          <w:szCs w:val="22"/>
          <w:lang w:eastAsia="nl-BE"/>
        </w:rPr>
        <w:t>1 augustus 2025</w:t>
      </w: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 xml:space="preserve"> en de HB-AV van</w:t>
      </w:r>
      <w:r w:rsidRPr="226830D4" w:rsidR="00AB1D20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  <w:r w:rsidRPr="226830D4" w:rsidR="63FB3CB6">
        <w:rPr>
          <w:rFonts w:ascii="Aleo" w:hAnsi="Aleo" w:eastAsia="Times New Roman" w:cs="Times New Roman"/>
          <w:sz w:val="22"/>
          <w:szCs w:val="22"/>
          <w:lang w:eastAsia="nl-BE"/>
        </w:rPr>
        <w:t>2 augustus 2025</w:t>
      </w: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 xml:space="preserve">. Deze verslagen </w:t>
      </w:r>
      <w:r w:rsidRPr="226830D4" w:rsidR="00AB1D20">
        <w:rPr>
          <w:rFonts w:ascii="Aleo" w:hAnsi="Aleo" w:eastAsia="Times New Roman" w:cs="Times New Roman"/>
          <w:sz w:val="22"/>
          <w:szCs w:val="22"/>
          <w:lang w:eastAsia="nl-BE"/>
        </w:rPr>
        <w:t>zullen uithangen ergens in de zaal</w:t>
      </w:r>
      <w:r w:rsidRPr="226830D4" w:rsidR="3EBF6C4F">
        <w:rPr>
          <w:rFonts w:ascii="Aleo" w:hAnsi="Aleo" w:eastAsia="Times New Roman" w:cs="Times New Roman"/>
          <w:sz w:val="22"/>
          <w:szCs w:val="22"/>
          <w:lang w:eastAsia="nl-BE"/>
        </w:rPr>
        <w:t xml:space="preserve"> en </w:t>
      </w:r>
      <w:r w:rsidRPr="226830D4" w:rsidR="3EBF6C4F">
        <w:rPr>
          <w:rFonts w:ascii="Aleo" w:hAnsi="Aleo" w:eastAsia="Times New Roman" w:cs="Times New Roman"/>
          <w:sz w:val="22"/>
          <w:szCs w:val="22"/>
          <w:highlight w:val="yellow"/>
          <w:lang w:eastAsia="nl-BE"/>
        </w:rPr>
        <w:t>werden ook meegestuurd in het laatste mailtje, samen met de bestuursposten</w:t>
      </w:r>
      <w:r w:rsidRPr="226830D4" w:rsidR="00EB3D30">
        <w:rPr>
          <w:rFonts w:ascii="Aleo" w:hAnsi="Aleo" w:eastAsia="Times New Roman" w:cs="Times New Roman"/>
          <w:sz w:val="22"/>
          <w:szCs w:val="22"/>
          <w:highlight w:val="yellow"/>
          <w:lang w:eastAsia="nl-BE"/>
        </w:rPr>
        <w:t>.</w:t>
      </w: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  <w:r w:rsidRPr="226830D4" w:rsidR="7C22C91F">
        <w:rPr>
          <w:rFonts w:ascii="Aleo" w:hAnsi="Aleo" w:eastAsia="Times New Roman" w:cs="Times New Roman"/>
          <w:sz w:val="22"/>
          <w:szCs w:val="22"/>
          <w:lang w:eastAsia="nl-BE"/>
        </w:rPr>
        <w:t>Zijn er nog vragen</w:t>
      </w:r>
      <w:r w:rsidRPr="226830D4" w:rsidR="00EB3D30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  <w:r w:rsidRPr="226830D4" w:rsidR="7C22C91F">
        <w:rPr>
          <w:rFonts w:ascii="Aleo" w:hAnsi="Aleo" w:eastAsia="Times New Roman" w:cs="Times New Roman"/>
          <w:sz w:val="22"/>
          <w:szCs w:val="22"/>
          <w:lang w:eastAsia="nl-BE"/>
        </w:rPr>
        <w:t>over de verslagen?</w:t>
      </w:r>
    </w:p>
    <w:p w:rsidR="006B5AC1" w:rsidP="006B5AC1" w:rsidRDefault="006B5AC1" w14:paraId="45B1C2EF" w14:textId="5F49A6B6">
      <w:pPr>
        <w:rPr>
          <w:rFonts w:ascii="Aleo" w:hAnsi="Aleo" w:eastAsia="Times New Roman" w:cs="Times New Roman"/>
          <w:b/>
          <w:bCs/>
          <w:sz w:val="22"/>
          <w:szCs w:val="22"/>
          <w:u w:val="single"/>
          <w:lang w:eastAsia="nl-BE"/>
        </w:rPr>
      </w:pPr>
      <w:r w:rsidRPr="006B5AC1">
        <w:rPr>
          <w:rFonts w:ascii="Aleo" w:hAnsi="Aleo" w:eastAsia="Times New Roman" w:cs="Times New Roman"/>
          <w:b/>
          <w:bCs/>
          <w:sz w:val="22"/>
          <w:szCs w:val="22"/>
          <w:u w:val="single"/>
          <w:lang w:eastAsia="nl-BE"/>
        </w:rPr>
        <w:t>Vragen:</w:t>
      </w:r>
    </w:p>
    <w:p w:rsidRPr="00D20563" w:rsidR="006B5AC1" w:rsidP="00D20563" w:rsidRDefault="006B5AC1" w14:paraId="79E2491A" w14:textId="3B23E56D">
      <w:pPr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Pr="006B5AC1" w:rsidR="006B5AC1" w:rsidP="006B5AC1" w:rsidRDefault="006B5AC1" w14:paraId="4F902650" w14:textId="4410227D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006B5AC1">
        <w:rPr>
          <w:rFonts w:ascii="Aleo" w:hAnsi="Aleo" w:eastAsia="Times New Roman" w:cs="Times New Roman"/>
          <w:b/>
          <w:bCs/>
          <w:sz w:val="22"/>
          <w:szCs w:val="22"/>
          <w:u w:val="single"/>
          <w:lang w:eastAsia="nl-BE"/>
        </w:rPr>
        <w:t>Antwoord:</w:t>
      </w:r>
      <w:r w:rsidRPr="006B5AC1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</w:p>
    <w:p w:rsidRPr="006B5AC1" w:rsidR="006B5AC1" w:rsidP="006B5AC1" w:rsidRDefault="006B5AC1" w14:paraId="681A9C95" w14:textId="77777777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006B5AC1">
        <w:rPr>
          <w:rFonts w:ascii="Aleo" w:hAnsi="Aleo" w:eastAsia="Times New Roman" w:cs="Times New Roman"/>
          <w:sz w:val="22"/>
          <w:szCs w:val="22"/>
          <w:lang w:eastAsia="nl-BE"/>
        </w:rPr>
        <w:t> </w:t>
      </w:r>
    </w:p>
    <w:p w:rsidRPr="006B5AC1" w:rsidR="006B5AC1" w:rsidP="006B5AC1" w:rsidRDefault="006B5AC1" w14:paraId="5FF5F1F1" w14:textId="77777777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006B5AC1">
        <w:rPr>
          <w:rFonts w:ascii="Aleo" w:hAnsi="Aleo" w:eastAsia="Times New Roman" w:cs="Times New Roman"/>
          <w:sz w:val="22"/>
          <w:szCs w:val="22"/>
          <w:lang w:eastAsia="nl-BE"/>
        </w:rPr>
        <w:t>Stemming: </w:t>
      </w: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9"/>
        <w:gridCol w:w="907"/>
        <w:gridCol w:w="903"/>
        <w:gridCol w:w="907"/>
      </w:tblGrid>
      <w:tr w:rsidRPr="006B5AC1" w:rsidR="006B5AC1" w:rsidTr="006B5AC1" w14:paraId="7549BCFB" w14:textId="77777777">
        <w:trPr>
          <w:trHeight w:val="300"/>
        </w:trPr>
        <w:tc>
          <w:tcPr>
            <w:tcW w:w="6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6B5AC1" w:rsidR="006B5AC1" w:rsidP="006B5AC1" w:rsidRDefault="006B5AC1" w14:paraId="7FD5259A" w14:textId="6E8B5EC5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6B5AC1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 Titel document 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6B5AC1" w:rsidR="006B5AC1" w:rsidP="006B5AC1" w:rsidRDefault="006B5AC1" w14:paraId="2F107E68" w14:textId="77777777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6B5AC1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V 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6B5AC1" w:rsidR="006B5AC1" w:rsidP="006B5AC1" w:rsidRDefault="006B5AC1" w14:paraId="26CE2031" w14:textId="77777777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6B5AC1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T 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B5AC1" w:rsidR="006B5AC1" w:rsidP="006B5AC1" w:rsidRDefault="006B5AC1" w14:paraId="4CB5CB6C" w14:textId="77777777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6B5AC1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O </w:t>
            </w:r>
          </w:p>
        </w:tc>
      </w:tr>
      <w:tr w:rsidRPr="006B5AC1" w:rsidR="006B5AC1" w:rsidTr="006B5AC1" w14:paraId="1CFC14D9" w14:textId="77777777">
        <w:trPr>
          <w:trHeight w:val="300"/>
        </w:trPr>
        <w:tc>
          <w:tcPr>
            <w:tcW w:w="6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6B5AC1" w:rsidR="006B5AC1" w:rsidP="006B5AC1" w:rsidRDefault="006B5AC1" w14:paraId="28E3E5B7" w14:textId="0D280AEE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6B5AC1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 xml:space="preserve">Verslag motie-AV </w:t>
            </w:r>
            <w: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(datum)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6B5AC1" w:rsidR="006B5AC1" w:rsidP="006B5AC1" w:rsidRDefault="006B5AC1" w14:paraId="49F07320" w14:textId="6DD4D43E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6B5AC1" w:rsidR="006B5AC1" w:rsidP="006B5AC1" w:rsidRDefault="006B5AC1" w14:paraId="287D5DB4" w14:textId="18DF436A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B5AC1" w:rsidR="006B5AC1" w:rsidP="006B5AC1" w:rsidRDefault="006B5AC1" w14:paraId="6C809C61" w14:textId="0D86396D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6B5AC1" w:rsidR="006B5AC1" w:rsidTr="006B5AC1" w14:paraId="68259A2F" w14:textId="77777777">
        <w:trPr>
          <w:trHeight w:val="300"/>
        </w:trPr>
        <w:tc>
          <w:tcPr>
            <w:tcW w:w="6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6B5AC1" w:rsidR="006B5AC1" w:rsidP="006B5AC1" w:rsidRDefault="006B5AC1" w14:paraId="0DB899FC" w14:textId="2090FEF5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6B5AC1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 xml:space="preserve">Verslag HB-AV 29 </w:t>
            </w:r>
            <w:r w:rsidR="00D20563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(datum)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6B5AC1" w:rsidR="006B5AC1" w:rsidP="006B5AC1" w:rsidRDefault="006B5AC1" w14:paraId="7DF80128" w14:textId="036350DB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6B5AC1" w:rsidR="006B5AC1" w:rsidP="006B5AC1" w:rsidRDefault="006B5AC1" w14:paraId="2E51469B" w14:textId="2E4E2048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6B5AC1" w:rsidR="006B5AC1" w:rsidP="006B5AC1" w:rsidRDefault="006B5AC1" w14:paraId="7F0E7183" w14:textId="6A02F853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</w:tbl>
    <w:p w:rsidR="00760A98" w:rsidRDefault="00760A98" w14:paraId="12C2EC16" w14:textId="77777777">
      <w:pPr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13C798EC" w:rsidP="226830D4" w:rsidRDefault="13C798EC" w14:paraId="442F3D59" w14:textId="59B6F6C8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</w:pPr>
      <w:r w:rsidRPr="226830D4" w:rsidR="13C798EC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Evaluatie resterende functies WJ 24-25</w:t>
      </w:r>
      <w:r w:rsidRPr="226830D4" w:rsidR="709316A3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(19u15-19u</w:t>
      </w:r>
      <w:r w:rsidRPr="226830D4" w:rsidR="640C4E7D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25</w:t>
      </w:r>
      <w:r w:rsidRPr="226830D4" w:rsidR="709316A3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)</w:t>
      </w:r>
    </w:p>
    <w:p w:rsidR="1843FE22" w:rsidP="226830D4" w:rsidRDefault="1843FE22" w14:paraId="5C7DD523" w14:textId="404B711A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1843FE22">
        <w:rPr>
          <w:rFonts w:ascii="Aleo" w:hAnsi="Aleo" w:eastAsia="Times New Roman" w:cs="Times New Roman"/>
          <w:sz w:val="22"/>
          <w:szCs w:val="22"/>
          <w:lang w:eastAsia="nl-BE"/>
        </w:rPr>
        <w:t>De fervente AV-</w:t>
      </w:r>
      <w:r w:rsidRPr="226830D4" w:rsidR="1843FE22">
        <w:rPr>
          <w:rFonts w:ascii="Aleo" w:hAnsi="Aleo" w:eastAsia="Times New Roman" w:cs="Times New Roman"/>
          <w:sz w:val="22"/>
          <w:szCs w:val="22"/>
          <w:lang w:eastAsia="nl-BE"/>
        </w:rPr>
        <w:t>ganger</w:t>
      </w:r>
      <w:r w:rsidRPr="226830D4" w:rsidR="1843FE22">
        <w:rPr>
          <w:rFonts w:ascii="Aleo" w:hAnsi="Aleo" w:eastAsia="Times New Roman" w:cs="Times New Roman"/>
          <w:sz w:val="22"/>
          <w:szCs w:val="22"/>
          <w:lang w:eastAsia="nl-BE"/>
        </w:rPr>
        <w:t xml:space="preserve"> kan het zich vast nog herinneren: op congres hielden we een evaluatie-AV. Daarop</w:t>
      </w:r>
      <w:r w:rsidRPr="226830D4" w:rsidR="0703703A">
        <w:rPr>
          <w:rFonts w:ascii="Aleo" w:hAnsi="Aleo" w:eastAsia="Times New Roman" w:cs="Times New Roman"/>
          <w:sz w:val="22"/>
          <w:szCs w:val="22"/>
          <w:lang w:eastAsia="nl-BE"/>
        </w:rPr>
        <w:t xml:space="preserve"> bespraken we in hoeverre de verkozen </w:t>
      </w:r>
      <w:r w:rsidRPr="226830D4" w:rsidR="0703703A">
        <w:rPr>
          <w:rFonts w:ascii="Aleo" w:hAnsi="Aleo" w:eastAsia="Times New Roman" w:cs="Times New Roman"/>
          <w:sz w:val="22"/>
          <w:szCs w:val="22"/>
          <w:lang w:eastAsia="nl-BE"/>
        </w:rPr>
        <w:t>JNM’ers</w:t>
      </w:r>
      <w:r w:rsidRPr="226830D4" w:rsidR="0703703A">
        <w:rPr>
          <w:rFonts w:ascii="Aleo" w:hAnsi="Aleo" w:eastAsia="Times New Roman" w:cs="Times New Roman"/>
          <w:sz w:val="22"/>
          <w:szCs w:val="22"/>
          <w:lang w:eastAsia="nl-BE"/>
        </w:rPr>
        <w:t xml:space="preserve"> hun functie naar behoren hadden uitgevoerd. Daarna kon er </w:t>
      </w:r>
      <w:r w:rsidRPr="226830D4" w:rsidR="5F741B94">
        <w:rPr>
          <w:rFonts w:ascii="Aleo" w:hAnsi="Aleo" w:eastAsia="Times New Roman" w:cs="Times New Roman"/>
          <w:sz w:val="22"/>
          <w:szCs w:val="22"/>
          <w:lang w:eastAsia="nl-BE"/>
        </w:rPr>
        <w:t xml:space="preserve">een eerste keer gestemd worden, waarbij je ofwel de persoon in een specifieke functie rechtstreeks goedkeurde, ofwel nog extra vragen had voor die persoon. </w:t>
      </w:r>
      <w:r w:rsidRPr="226830D4" w:rsidR="5F741B94">
        <w:rPr>
          <w:rFonts w:ascii="Aleo" w:hAnsi="Aleo" w:eastAsia="Times New Roman" w:cs="Times New Roman"/>
          <w:sz w:val="22"/>
          <w:szCs w:val="22"/>
          <w:lang w:eastAsia="nl-BE"/>
        </w:rPr>
        <w:t>Indien</w:t>
      </w:r>
      <w:r w:rsidRPr="226830D4" w:rsidR="5F741B94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  <w:r w:rsidRPr="226830D4" w:rsidR="7823427A">
        <w:rPr>
          <w:rFonts w:ascii="Aleo" w:hAnsi="Aleo" w:eastAsia="Times New Roman" w:cs="Times New Roman"/>
          <w:sz w:val="22"/>
          <w:szCs w:val="22"/>
          <w:lang w:eastAsia="nl-BE"/>
        </w:rPr>
        <w:t>10% van de AV koos voor “extra vragen” werd de persoon nogmaals ter verantwoording op het podium geroepen, waarna er werd overgegaan tot de finale stemming.</w:t>
      </w:r>
      <w:r w:rsidRPr="226830D4" w:rsidR="0703703A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  <w:r w:rsidRPr="226830D4" w:rsidR="1843FE22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</w:p>
    <w:p w:rsidR="52986676" w:rsidP="226830D4" w:rsidRDefault="52986676" w14:paraId="40841073" w14:textId="649D6829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52986676">
        <w:rPr>
          <w:rFonts w:ascii="Aleo" w:hAnsi="Aleo" w:eastAsia="Times New Roman" w:cs="Times New Roman"/>
          <w:sz w:val="22"/>
          <w:szCs w:val="22"/>
          <w:lang w:eastAsia="nl-BE"/>
        </w:rPr>
        <w:t>Nu: sommige mensen waren niet aanwezig, en daarom werd voor deze mensen de stemming uitgesteld tot op deze AV</w:t>
      </w:r>
      <w:r w:rsidRPr="226830D4" w:rsidR="13C798EC">
        <w:rPr>
          <w:rFonts w:ascii="Aleo" w:hAnsi="Aleo" w:eastAsia="Times New Roman" w:cs="Times New Roman"/>
          <w:sz w:val="22"/>
          <w:szCs w:val="22"/>
          <w:lang w:eastAsia="nl-BE"/>
        </w:rPr>
        <w:t xml:space="preserve">. </w:t>
      </w:r>
      <w:r w:rsidRPr="226830D4" w:rsidR="5CD1960D">
        <w:rPr>
          <w:rFonts w:ascii="Aleo" w:hAnsi="Aleo" w:eastAsia="Times New Roman" w:cs="Times New Roman"/>
          <w:sz w:val="22"/>
          <w:szCs w:val="22"/>
          <w:lang w:eastAsia="nl-BE"/>
        </w:rPr>
        <w:t>Het gaat om de volgende personen in de volgende functies:</w:t>
      </w:r>
    </w:p>
    <w:p w:rsidR="0BB70B5D" w:rsidP="226830D4" w:rsidRDefault="0BB70B5D" w14:paraId="4A3A8AAD" w14:textId="44BFD675">
      <w:pPr>
        <w:pStyle w:val="Lijstalinea"/>
        <w:numPr>
          <w:ilvl w:val="0"/>
          <w:numId w:val="10"/>
        </w:numPr>
        <w:rPr>
          <w:rFonts w:ascii="Aleo" w:hAnsi="Aleo" w:eastAsia="Times New Roman" w:cs="Times New Roman"/>
          <w:sz w:val="24"/>
          <w:szCs w:val="24"/>
          <w:lang w:eastAsia="nl-BE"/>
        </w:rPr>
      </w:pPr>
      <w:r w:rsidRPr="441D1C02" w:rsidR="0BB70B5D">
        <w:rPr>
          <w:rFonts w:ascii="Aleo" w:hAnsi="Aleo" w:eastAsia="Times New Roman" w:cs="Times New Roman"/>
          <w:sz w:val="22"/>
          <w:szCs w:val="22"/>
          <w:lang w:eastAsia="nl-BE"/>
        </w:rPr>
        <w:t>PP-voorzitter</w:t>
      </w:r>
    </w:p>
    <w:p w:rsidR="0BB70B5D" w:rsidP="226830D4" w:rsidRDefault="0BB70B5D" w14:paraId="6CE30258" w14:textId="62506639">
      <w:pPr>
        <w:pStyle w:val="Lijstalinea"/>
        <w:numPr>
          <w:ilvl w:val="0"/>
          <w:numId w:val="10"/>
        </w:numPr>
        <w:rPr>
          <w:rFonts w:ascii="Aleo" w:hAnsi="Aleo" w:eastAsia="Times New Roman" w:cs="Times New Roman"/>
          <w:sz w:val="24"/>
          <w:szCs w:val="24"/>
          <w:lang w:eastAsia="nl-BE"/>
        </w:rPr>
      </w:pPr>
      <w:r w:rsidRPr="441D1C02" w:rsidR="0BB70B5D">
        <w:rPr>
          <w:rFonts w:ascii="Aleo" w:hAnsi="Aleo" w:eastAsia="Times New Roman" w:cs="Times New Roman"/>
          <w:sz w:val="22"/>
          <w:szCs w:val="22"/>
          <w:lang w:eastAsia="nl-BE"/>
        </w:rPr>
        <w:t>RAC'er</w:t>
      </w:r>
    </w:p>
    <w:p w:rsidR="0BB70B5D" w:rsidP="226830D4" w:rsidRDefault="0BB70B5D" w14:paraId="03168065" w14:textId="44CA7F97">
      <w:pPr>
        <w:pStyle w:val="Lijstalinea"/>
        <w:numPr>
          <w:ilvl w:val="0"/>
          <w:numId w:val="10"/>
        </w:numPr>
        <w:rPr>
          <w:rFonts w:ascii="Aleo" w:hAnsi="Aleo" w:eastAsia="Times New Roman" w:cs="Times New Roman"/>
          <w:sz w:val="24"/>
          <w:szCs w:val="24"/>
          <w:lang w:eastAsia="nl-BE"/>
        </w:rPr>
      </w:pPr>
      <w:r w:rsidRPr="441D1C02" w:rsidR="58ACD742">
        <w:rPr>
          <w:rFonts w:ascii="Aleo" w:hAnsi="Aleo" w:eastAsia="Times New Roman" w:cs="Times New Roman"/>
          <w:sz w:val="22"/>
          <w:szCs w:val="22"/>
          <w:lang w:eastAsia="nl-BE"/>
        </w:rPr>
        <w:t>T</w:t>
      </w:r>
      <w:r w:rsidRPr="441D1C02" w:rsidR="0BB70B5D">
        <w:rPr>
          <w:rFonts w:ascii="Aleo" w:hAnsi="Aleo" w:eastAsia="Times New Roman" w:cs="Times New Roman"/>
          <w:sz w:val="22"/>
          <w:szCs w:val="22"/>
          <w:lang w:eastAsia="nl-BE"/>
        </w:rPr>
        <w:t>eva</w:t>
      </w:r>
    </w:p>
    <w:p w:rsidR="0BB70B5D" w:rsidP="226830D4" w:rsidRDefault="0BB70B5D" w14:paraId="583A72ED" w14:textId="11CE91B4">
      <w:pPr>
        <w:pStyle w:val="Lijstalinea"/>
        <w:numPr>
          <w:ilvl w:val="0"/>
          <w:numId w:val="10"/>
        </w:numPr>
        <w:rPr>
          <w:rFonts w:ascii="Aleo" w:hAnsi="Aleo" w:eastAsia="Times New Roman" w:cs="Times New Roman"/>
          <w:sz w:val="24"/>
          <w:szCs w:val="24"/>
          <w:lang w:eastAsia="nl-BE"/>
        </w:rPr>
      </w:pPr>
      <w:r w:rsidRPr="441D1C02" w:rsidR="194DCEF7">
        <w:rPr>
          <w:rFonts w:ascii="Aleo" w:hAnsi="Aleo" w:eastAsia="Times New Roman" w:cs="Times New Roman"/>
          <w:sz w:val="22"/>
          <w:szCs w:val="22"/>
          <w:lang w:eastAsia="nl-BE"/>
        </w:rPr>
        <w:t>S</w:t>
      </w:r>
      <w:r w:rsidRPr="441D1C02" w:rsidR="0BB70B5D">
        <w:rPr>
          <w:rFonts w:ascii="Aleo" w:hAnsi="Aleo" w:eastAsia="Times New Roman" w:cs="Times New Roman"/>
          <w:sz w:val="22"/>
          <w:szCs w:val="22"/>
          <w:lang w:eastAsia="nl-BE"/>
        </w:rPr>
        <w:t>ocialemediateam</w:t>
      </w:r>
    </w:p>
    <w:p w:rsidR="0BB70B5D" w:rsidP="226830D4" w:rsidRDefault="0BB70B5D" w14:paraId="796E9091" w14:textId="4FE9C37F">
      <w:pPr>
        <w:pStyle w:val="Lijstalinea"/>
        <w:numPr>
          <w:ilvl w:val="0"/>
          <w:numId w:val="10"/>
        </w:numPr>
        <w:rPr>
          <w:rFonts w:ascii="Aleo" w:hAnsi="Aleo" w:eastAsia="Times New Roman" w:cs="Times New Roman"/>
          <w:sz w:val="22"/>
          <w:szCs w:val="22"/>
          <w:lang w:eastAsia="nl-BE"/>
        </w:rPr>
      </w:pPr>
      <w:r w:rsidRPr="441D1C02" w:rsidR="0BB70B5D">
        <w:rPr>
          <w:rFonts w:ascii="Aleo" w:hAnsi="Aleo" w:eastAsia="Times New Roman" w:cs="Times New Roman"/>
          <w:sz w:val="22"/>
          <w:szCs w:val="22"/>
          <w:lang w:eastAsia="nl-BE"/>
        </w:rPr>
        <w:t>BWG-voorzitter</w:t>
      </w:r>
    </w:p>
    <w:p w:rsidR="16D4C9EB" w:rsidP="226830D4" w:rsidRDefault="16D4C9EB" w14:paraId="0F96BEC9" w14:textId="7801C5E7">
      <w:pPr>
        <w:pStyle w:val="Normal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16D4C9EB">
        <w:rPr>
          <w:rFonts w:ascii="Aleo" w:hAnsi="Aleo" w:eastAsia="Times New Roman" w:cs="Times New Roman"/>
          <w:sz w:val="22"/>
          <w:szCs w:val="22"/>
          <w:lang w:eastAsia="nl-BE"/>
        </w:rPr>
        <w:t xml:space="preserve">Wie hier vandaar aanwezig is, mag kort even het woord nemen </w:t>
      </w:r>
      <w:r w:rsidRPr="226830D4" w:rsidR="16D4C9EB">
        <w:rPr>
          <w:rFonts w:ascii="Aleo" w:hAnsi="Aleo" w:eastAsia="Times New Roman" w:cs="Times New Roman"/>
          <w:sz w:val="22"/>
          <w:szCs w:val="22"/>
          <w:lang w:eastAsia="nl-BE"/>
        </w:rPr>
        <w:t>indien</w:t>
      </w:r>
      <w:r w:rsidRPr="226830D4" w:rsidR="16D4C9EB">
        <w:rPr>
          <w:rFonts w:ascii="Aleo" w:hAnsi="Aleo" w:eastAsia="Times New Roman" w:cs="Times New Roman"/>
          <w:sz w:val="22"/>
          <w:szCs w:val="22"/>
          <w:lang w:eastAsia="nl-BE"/>
        </w:rPr>
        <w:t xml:space="preserve"> die wil. De AV mag hierop vragen stellen aan de mensen in kwestie, of, </w:t>
      </w:r>
      <w:r w:rsidRPr="226830D4" w:rsidR="16D4C9EB">
        <w:rPr>
          <w:rFonts w:ascii="Aleo" w:hAnsi="Aleo" w:eastAsia="Times New Roman" w:cs="Times New Roman"/>
          <w:sz w:val="22"/>
          <w:szCs w:val="22"/>
          <w:lang w:eastAsia="nl-BE"/>
        </w:rPr>
        <w:t>indien</w:t>
      </w:r>
      <w:r w:rsidRPr="226830D4" w:rsidR="16D4C9EB">
        <w:rPr>
          <w:rFonts w:ascii="Aleo" w:hAnsi="Aleo" w:eastAsia="Times New Roman" w:cs="Times New Roman"/>
          <w:sz w:val="22"/>
          <w:szCs w:val="22"/>
          <w:lang w:eastAsia="nl-BE"/>
        </w:rPr>
        <w:t xml:space="preserve"> ze er niet zijn, aan hun respecti</w:t>
      </w:r>
      <w:r w:rsidRPr="226830D4" w:rsidR="1DCBC496">
        <w:rPr>
          <w:rFonts w:ascii="Aleo" w:hAnsi="Aleo" w:eastAsia="Times New Roman" w:cs="Times New Roman"/>
          <w:sz w:val="22"/>
          <w:szCs w:val="22"/>
          <w:lang w:eastAsia="nl-BE"/>
        </w:rPr>
        <w:t>evelijke ploegvoorzitters/</w:t>
      </w:r>
      <w:r w:rsidRPr="226830D4" w:rsidR="1DCBC496">
        <w:rPr>
          <w:rFonts w:ascii="Aleo" w:hAnsi="Aleo" w:eastAsia="Times New Roman" w:cs="Times New Roman"/>
          <w:sz w:val="22"/>
          <w:szCs w:val="22"/>
          <w:lang w:eastAsia="nl-BE"/>
        </w:rPr>
        <w:t>bovo’s</w:t>
      </w:r>
      <w:r w:rsidRPr="226830D4" w:rsidR="1DCBC496">
        <w:rPr>
          <w:rFonts w:ascii="Aleo" w:hAnsi="Aleo" w:eastAsia="Times New Roman" w:cs="Times New Roman"/>
          <w:sz w:val="22"/>
          <w:szCs w:val="22"/>
          <w:lang w:eastAsia="nl-BE"/>
        </w:rPr>
        <w:t xml:space="preserve"> van vorig jaar. Daarna gaan we over naar de stemming. </w:t>
      </w:r>
      <w:r w:rsidRPr="226830D4" w:rsidR="1DCBC496">
        <w:rPr>
          <w:rFonts w:ascii="Aleo" w:hAnsi="Aleo" w:eastAsia="Times New Roman" w:cs="Times New Roman"/>
          <w:sz w:val="22"/>
          <w:szCs w:val="22"/>
          <w:lang w:eastAsia="nl-BE"/>
        </w:rPr>
        <w:t>Indien</w:t>
      </w:r>
      <w:r w:rsidRPr="226830D4" w:rsidR="1DCBC496">
        <w:rPr>
          <w:rFonts w:ascii="Aleo" w:hAnsi="Aleo" w:eastAsia="Times New Roman" w:cs="Times New Roman"/>
          <w:sz w:val="22"/>
          <w:szCs w:val="22"/>
          <w:lang w:eastAsia="nl-BE"/>
        </w:rPr>
        <w:t xml:space="preserve"> één van deze personen wordt tegengestemd, is het gevolg dat die dezelfde functie het jaar erna niet meer mag uitvoeren.</w:t>
      </w:r>
      <w:r w:rsidRPr="226830D4" w:rsidR="76CE09F9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  <w:r w:rsidRPr="226830D4" w:rsidR="76CE09F9">
        <w:rPr>
          <w:rFonts w:ascii="Aleo" w:hAnsi="Aleo" w:eastAsia="Times New Roman" w:cs="Times New Roman"/>
          <w:sz w:val="22"/>
          <w:szCs w:val="22"/>
          <w:lang w:eastAsia="nl-BE"/>
        </w:rPr>
        <w:t>Indien</w:t>
      </w:r>
      <w:r w:rsidRPr="226830D4" w:rsidR="76CE09F9">
        <w:rPr>
          <w:rFonts w:ascii="Aleo" w:hAnsi="Aleo" w:eastAsia="Times New Roman" w:cs="Times New Roman"/>
          <w:sz w:val="22"/>
          <w:szCs w:val="22"/>
          <w:lang w:eastAsia="nl-BE"/>
        </w:rPr>
        <w:t xml:space="preserve"> de persoon oude sok wordt of geen functie meer wil opnemen, is er verder geen gevolg aan verbonden.</w:t>
      </w:r>
    </w:p>
    <w:p w:rsidR="226830D4" w:rsidP="226830D4" w:rsidRDefault="226830D4" w14:paraId="287A8317" w14:textId="785E7BF9">
      <w:pPr>
        <w:pStyle w:val="Normal"/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60357EF5" w:rsidP="226830D4" w:rsidRDefault="60357EF5" w14:paraId="23B85D72" w14:textId="5F49A6B6">
      <w:pPr>
        <w:rPr>
          <w:rFonts w:ascii="Aleo" w:hAnsi="Aleo" w:eastAsia="Times New Roman" w:cs="Times New Roman"/>
          <w:b w:val="1"/>
          <w:bCs w:val="1"/>
          <w:sz w:val="22"/>
          <w:szCs w:val="22"/>
          <w:u w:val="single"/>
          <w:lang w:eastAsia="nl-BE"/>
        </w:rPr>
      </w:pPr>
      <w:r w:rsidRPr="226830D4" w:rsidR="60357EF5">
        <w:rPr>
          <w:rFonts w:ascii="Aleo" w:hAnsi="Aleo" w:eastAsia="Times New Roman" w:cs="Times New Roman"/>
          <w:b w:val="1"/>
          <w:bCs w:val="1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2B4FAA69" w14:textId="3B23E56D">
      <w:pPr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60357EF5" w:rsidP="226830D4" w:rsidRDefault="60357EF5" w14:paraId="554231FF" w14:textId="4410227D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60357EF5">
        <w:rPr>
          <w:rFonts w:ascii="Aleo" w:hAnsi="Aleo" w:eastAsia="Times New Roman" w:cs="Times New Roman"/>
          <w:b w:val="1"/>
          <w:bCs w:val="1"/>
          <w:sz w:val="22"/>
          <w:szCs w:val="22"/>
          <w:u w:val="single"/>
          <w:lang w:eastAsia="nl-BE"/>
        </w:rPr>
        <w:t>Antwoord:</w:t>
      </w:r>
      <w:r w:rsidRPr="226830D4" w:rsidR="60357EF5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</w:p>
    <w:p w:rsidR="60357EF5" w:rsidP="226830D4" w:rsidRDefault="60357EF5" w14:paraId="74F4CC1D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60357EF5">
        <w:rPr>
          <w:rFonts w:ascii="Aleo" w:hAnsi="Aleo" w:eastAsia="Times New Roman" w:cs="Times New Roman"/>
          <w:sz w:val="22"/>
          <w:szCs w:val="22"/>
          <w:lang w:eastAsia="nl-BE"/>
        </w:rPr>
        <w:t> </w:t>
      </w:r>
    </w:p>
    <w:p w:rsidR="60357EF5" w:rsidP="226830D4" w:rsidRDefault="60357EF5" w14:paraId="4FDE2CC5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60357EF5">
        <w:rPr>
          <w:rFonts w:ascii="Aleo" w:hAnsi="Aleo" w:eastAsia="Times New Roman" w:cs="Times New Roman"/>
          <w:sz w:val="22"/>
          <w:szCs w:val="22"/>
          <w:lang w:eastAsia="nl-BE"/>
        </w:rPr>
        <w:t>Stemming: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6339"/>
        <w:gridCol w:w="907"/>
        <w:gridCol w:w="903"/>
        <w:gridCol w:w="907"/>
      </w:tblGrid>
      <w:tr w:rsidR="226830D4" w:rsidTr="441D1C02" w14:paraId="125FF574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226830D4" w:rsidP="226830D4" w:rsidRDefault="226830D4" w14:paraId="11B26548" w14:textId="24AEE1F2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 </w:t>
            </w:r>
            <w:r w:rsidRPr="226830D4" w:rsidR="4B8DC826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Naam (functie)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2082E675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V </w:t>
            </w: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4EFB24CE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T 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523F4001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O </w:t>
            </w:r>
          </w:p>
        </w:tc>
      </w:tr>
      <w:tr w:rsidR="226830D4" w:rsidTr="441D1C02" w14:paraId="199528E0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0205AD3F" w:rsidP="226830D4" w:rsidRDefault="0205AD3F" w14:paraId="0301DE13" w14:textId="219FD1AC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441D1C02" w:rsidR="469446EA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PP-voorzitter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34D6876B" w14:textId="6DD4D43E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7DCAD57E" w14:textId="18DF436A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753FB948" w14:textId="0D86396D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441D1C02" w14:paraId="55D5C4F7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0205AD3F" w:rsidP="441D1C02" w:rsidRDefault="0205AD3F" w14:paraId="628E8BF4" w14:textId="2CCCD112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441D1C02" w:rsidR="469446EA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RAC’er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6FDF1744" w14:textId="036350DB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06E5CE24" w14:textId="2E4E2048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7B1E3A0A" w14:textId="6A02F853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441D1C02" w14:paraId="33219859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0205AD3F" w:rsidP="226830D4" w:rsidRDefault="0205AD3F" w14:paraId="4B4918B6" w14:textId="022D30E3">
            <w:pPr>
              <w:pStyle w:val="Normal"/>
              <w:spacing w:line="279" w:lineRule="auto"/>
              <w:jc w:val="left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441D1C02" w:rsidR="465DC179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T</w:t>
            </w:r>
            <w:r w:rsidRPr="441D1C02" w:rsidR="469446EA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eva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40D42C38" w14:textId="59425618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00380A42" w14:textId="268CD4BF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1270370D" w14:textId="34B74729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441D1C02" w14:paraId="4470249B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0205AD3F" w:rsidP="226830D4" w:rsidRDefault="0205AD3F" w14:paraId="5E0E7D11" w14:textId="3A925083">
            <w:pPr>
              <w:pStyle w:val="Normal"/>
              <w:spacing w:line="279" w:lineRule="auto"/>
              <w:jc w:val="left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441D1C02" w:rsidR="16C27FF8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S</w:t>
            </w:r>
            <w:r w:rsidRPr="441D1C02" w:rsidR="469446EA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ocialemediateam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42162AA7" w14:textId="5EC770D2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09BA530B" w14:textId="7833F447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789B700A" w14:textId="34E2F394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441D1C02" w14:paraId="1C7AA628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2E2DDF27" w:rsidP="226830D4" w:rsidRDefault="2E2DDF27" w14:paraId="197545CD" w14:textId="52F57160">
            <w:pPr>
              <w:pStyle w:val="Normal"/>
              <w:spacing w:line="279" w:lineRule="auto"/>
              <w:jc w:val="left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441D1C02" w:rsidR="6030ACF0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BWG-voorzitter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2C129D7D" w14:textId="1D10502D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1CE140F7" w14:textId="66FAA601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20564C78" w14:textId="2592E9F1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</w:tbl>
    <w:p w:rsidR="226830D4" w:rsidP="226830D4" w:rsidRDefault="226830D4" w14:paraId="31185070" w14:textId="003947A3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</w:pPr>
    </w:p>
    <w:p w:rsidR="00EA5D30" w:rsidP="003325F8" w:rsidRDefault="00EA5D30" w14:paraId="6DDB5230" w14:textId="1F335614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  <w:r w:rsidRPr="441D1C02" w:rsidR="00EA5D30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nog</w:t>
      </w:r>
      <w:r w:rsidRPr="441D1C02" w:rsidR="00EA5D30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</w:t>
      </w:r>
      <w:r w:rsidRPr="441D1C02" w:rsidR="00EA5D30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te stemmen functies</w:t>
      </w:r>
      <w:r w:rsidRPr="441D1C02" w:rsidR="535DB9DE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(19u</w:t>
      </w:r>
      <w:r w:rsidRPr="441D1C02" w:rsidR="1E6DA4C1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25</w:t>
      </w:r>
      <w:r w:rsidRPr="441D1C02" w:rsidR="535DB9DE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-19u</w:t>
      </w:r>
      <w:r w:rsidRPr="441D1C02" w:rsidR="15A2304F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3</w:t>
      </w:r>
      <w:r w:rsidRPr="441D1C02" w:rsidR="535DB9DE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5)</w:t>
      </w:r>
    </w:p>
    <w:p w:rsidR="7EA91A04" w:rsidP="226830D4" w:rsidRDefault="7EA91A04" w14:paraId="78C2F784" w14:textId="6D17E508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7EA91A04">
        <w:rPr>
          <w:rFonts w:ascii="Aleo" w:hAnsi="Aleo" w:eastAsia="Times New Roman" w:cs="Times New Roman"/>
          <w:sz w:val="22"/>
          <w:szCs w:val="22"/>
          <w:lang w:eastAsia="nl-BE"/>
        </w:rPr>
        <w:t xml:space="preserve">Deze AV is vooral gefocust op de </w:t>
      </w:r>
      <w:r w:rsidRPr="226830D4" w:rsidR="7EA91A04">
        <w:rPr>
          <w:rFonts w:ascii="Aleo" w:hAnsi="Aleo" w:eastAsia="Times New Roman" w:cs="Times New Roman"/>
          <w:sz w:val="22"/>
          <w:szCs w:val="22"/>
          <w:lang w:eastAsia="nl-BE"/>
        </w:rPr>
        <w:t>beleiden</w:t>
      </w:r>
      <w:r w:rsidRPr="226830D4" w:rsidR="7EA91A04">
        <w:rPr>
          <w:rFonts w:ascii="Aleo" w:hAnsi="Aleo" w:eastAsia="Times New Roman" w:cs="Times New Roman"/>
          <w:sz w:val="22"/>
          <w:szCs w:val="22"/>
          <w:lang w:eastAsia="nl-BE"/>
        </w:rPr>
        <w:t xml:space="preserve"> van de ploegen voor werkjaar 25-26, maar daarnaast moeten we ook nog een aantal vrijwilligers verkiezen. Deze waren immers nog geen kandidaat voor deze functie op de HB-AV op congres, maar hebben zich ondertussen kandidaat gesteld. </w:t>
      </w:r>
    </w:p>
    <w:p w:rsidR="7EA91A04" w:rsidP="226830D4" w:rsidRDefault="7EA91A04" w14:paraId="5E6BE77F" w14:textId="7957E3CE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7EA91A04">
        <w:rPr>
          <w:rFonts w:ascii="Aleo" w:hAnsi="Aleo" w:eastAsia="Times New Roman" w:cs="Times New Roman"/>
          <w:sz w:val="22"/>
          <w:szCs w:val="22"/>
          <w:lang w:eastAsia="nl-BE"/>
        </w:rPr>
        <w:t>Het gaat om</w:t>
      </w:r>
      <w:r w:rsidRPr="226830D4" w:rsidR="7CEE327F">
        <w:rPr>
          <w:rFonts w:ascii="Aleo" w:hAnsi="Aleo" w:eastAsia="Times New Roman" w:cs="Times New Roman"/>
          <w:sz w:val="22"/>
          <w:szCs w:val="22"/>
          <w:lang w:eastAsia="nl-BE"/>
        </w:rPr>
        <w:t xml:space="preserve"> (je mag rechtstaan en wuiven als je je naam hoort)</w:t>
      </w:r>
      <w:r w:rsidRPr="226830D4" w:rsidR="7EA91A04">
        <w:rPr>
          <w:rFonts w:ascii="Aleo" w:hAnsi="Aleo" w:eastAsia="Times New Roman" w:cs="Times New Roman"/>
          <w:sz w:val="22"/>
          <w:szCs w:val="22"/>
          <w:lang w:eastAsia="nl-BE"/>
        </w:rPr>
        <w:t>:</w:t>
      </w:r>
    </w:p>
    <w:p w:rsidR="7EA91A04" w:rsidP="226830D4" w:rsidRDefault="7EA91A04" w14:paraId="4AAF9C5B" w14:textId="066DB4CF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Ninke Fant als JP-secretaris</w:t>
      </w:r>
    </w:p>
    <w:p w:rsidR="7EA91A04" w:rsidP="226830D4" w:rsidRDefault="7EA91A04" w14:paraId="0995233B" w14:textId="6AEE6269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Laïs Debauve als IP-secretaris</w:t>
      </w:r>
    </w:p>
    <w:p w:rsidR="7EA91A04" w:rsidP="226830D4" w:rsidRDefault="7EA91A04" w14:paraId="125B8A10" w14:textId="3709263D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Marie De La Marche als RAC’er Lyscaldia</w:t>
      </w:r>
    </w:p>
    <w:p w:rsidR="7EA91A04" w:rsidP="226830D4" w:rsidRDefault="7EA91A04" w14:paraId="4C134327" w14:textId="5454A186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Stef Mathys als RAC’er Lyscaldia</w:t>
      </w:r>
    </w:p>
    <w:p w:rsidR="7EA91A04" w:rsidP="226830D4" w:rsidRDefault="7EA91A04" w14:paraId="0F39564E" w14:textId="49842B0A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Janne Verkest als RAC’er Zuid-Oost-Vlaanderen</w:t>
      </w:r>
    </w:p>
    <w:p w:rsidR="7EA91A04" w:rsidP="226830D4" w:rsidRDefault="7EA91A04" w14:paraId="2654E6AD" w14:textId="776DEA73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Felix Van den Broucke als RAC’er Centraal-België</w:t>
      </w:r>
    </w:p>
    <w:p w:rsidR="7EA91A04" w:rsidP="226830D4" w:rsidRDefault="7EA91A04" w14:paraId="728AFF13" w14:textId="3CB9B515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Alex Driessen als Sysop</w:t>
      </w:r>
    </w:p>
    <w:p w:rsidR="7EA91A04" w:rsidP="226830D4" w:rsidRDefault="7EA91A04" w14:paraId="37095055" w14:textId="7BA5445C">
      <w:pPr>
        <w:pStyle w:val="Lijstalinea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Sien Lens als API</w:t>
      </w:r>
    </w:p>
    <w:p w:rsidR="7EA91A04" w:rsidP="226830D4" w:rsidRDefault="7EA91A04" w14:paraId="3160262A" w14:textId="288843EB">
      <w:pPr>
        <w:pStyle w:val="Lijstalinea"/>
        <w:numPr>
          <w:ilvl w:val="0"/>
          <w:numId w:val="9"/>
        </w:numPr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 xml:space="preserve">Marjolein </w:t>
      </w: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Acke</w:t>
      </w: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 xml:space="preserve"> als </w:t>
      </w:r>
      <w:r w:rsidRPr="226830D4" w:rsidR="7EA91A04">
        <w:rPr>
          <w:rFonts w:ascii="Aleo" w:hAnsi="Aleo" w:eastAsia="Times New Roman" w:cs="Times New Roman"/>
          <w:sz w:val="24"/>
          <w:szCs w:val="24"/>
          <w:lang w:eastAsia="nl-BE"/>
        </w:rPr>
        <w:t>IvO</w:t>
      </w:r>
    </w:p>
    <w:p w:rsidR="226830D4" w:rsidP="226830D4" w:rsidRDefault="226830D4" w14:paraId="3776F230" w14:textId="246CF3B7">
      <w:pPr>
        <w:pStyle w:val="Normal"/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</w:p>
    <w:p w:rsidR="7E3D0A03" w:rsidP="226830D4" w:rsidRDefault="7E3D0A03" w14:paraId="4FB1F2E7" w14:textId="1E8C4D37">
      <w:pPr>
        <w:pStyle w:val="Normal"/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  <w:r w:rsidRPr="226830D4" w:rsidR="7E3D0A03">
        <w:rPr>
          <w:rFonts w:ascii="Aleo" w:hAnsi="Aleo" w:eastAsia="Times New Roman" w:cs="Times New Roman"/>
          <w:sz w:val="24"/>
          <w:szCs w:val="24"/>
          <w:lang w:eastAsia="nl-BE"/>
        </w:rPr>
        <w:t xml:space="preserve">Sien en Marjolein nemen een groter engagement op en zullen zichzelf dus, net zoals de kandidaat-bestuurders dat doen op congres, even voorstellen </w:t>
      </w:r>
      <w:r w:rsidRPr="226830D4" w:rsidR="7E3D0A03">
        <w:rPr>
          <w:rFonts w:ascii="Aleo" w:hAnsi="Aleo" w:eastAsia="Times New Roman" w:cs="Times New Roman"/>
          <w:sz w:val="24"/>
          <w:szCs w:val="24"/>
          <w:lang w:eastAsia="nl-BE"/>
        </w:rPr>
        <w:t>en hun kijk op de functie meegeven</w:t>
      </w:r>
      <w:r w:rsidRPr="226830D4" w:rsidR="6F4C5D9D">
        <w:rPr>
          <w:rFonts w:ascii="Aleo" w:hAnsi="Aleo" w:eastAsia="Times New Roman" w:cs="Times New Roman"/>
          <w:sz w:val="24"/>
          <w:szCs w:val="24"/>
          <w:lang w:eastAsia="nl-BE"/>
        </w:rPr>
        <w:t xml:space="preserve"> (in 2 minuten)</w:t>
      </w:r>
      <w:r w:rsidRPr="226830D4" w:rsidR="7E3D0A03">
        <w:rPr>
          <w:rFonts w:ascii="Aleo" w:hAnsi="Aleo" w:eastAsia="Times New Roman" w:cs="Times New Roman"/>
          <w:sz w:val="24"/>
          <w:szCs w:val="24"/>
          <w:lang w:eastAsia="nl-BE"/>
        </w:rPr>
        <w:t xml:space="preserve">. Daarna is er tijd voor vragen. Ook </w:t>
      </w:r>
      <w:r w:rsidRPr="226830D4" w:rsidR="7E3D0A03">
        <w:rPr>
          <w:rFonts w:ascii="Aleo" w:hAnsi="Aleo" w:eastAsia="Times New Roman" w:cs="Times New Roman"/>
          <w:sz w:val="24"/>
          <w:szCs w:val="24"/>
          <w:lang w:eastAsia="nl-BE"/>
        </w:rPr>
        <w:t>indien</w:t>
      </w:r>
      <w:r w:rsidRPr="226830D4" w:rsidR="7E3D0A03">
        <w:rPr>
          <w:rFonts w:ascii="Aleo" w:hAnsi="Aleo" w:eastAsia="Times New Roman" w:cs="Times New Roman"/>
          <w:sz w:val="24"/>
          <w:szCs w:val="24"/>
          <w:lang w:eastAsia="nl-BE"/>
        </w:rPr>
        <w:t xml:space="preserve"> er vragen zijn voor één van de andere </w:t>
      </w:r>
      <w:r w:rsidRPr="226830D4" w:rsidR="2AD42A32">
        <w:rPr>
          <w:rFonts w:ascii="Aleo" w:hAnsi="Aleo" w:eastAsia="Times New Roman" w:cs="Times New Roman"/>
          <w:sz w:val="24"/>
          <w:szCs w:val="24"/>
          <w:lang w:eastAsia="nl-BE"/>
        </w:rPr>
        <w:t xml:space="preserve">functies of personen kunnen die gesteld worden. Dan gaan we over naar de stemming. Het beleid van de verschillende ploegen en ook van de </w:t>
      </w:r>
      <w:r w:rsidRPr="226830D4" w:rsidR="2AD42A32">
        <w:rPr>
          <w:rFonts w:ascii="Aleo" w:hAnsi="Aleo" w:eastAsia="Times New Roman" w:cs="Times New Roman"/>
          <w:sz w:val="24"/>
          <w:szCs w:val="24"/>
          <w:lang w:eastAsia="nl-BE"/>
        </w:rPr>
        <w:t>API’s</w:t>
      </w:r>
      <w:r w:rsidRPr="226830D4" w:rsidR="2AD42A32">
        <w:rPr>
          <w:rFonts w:ascii="Aleo" w:hAnsi="Aleo" w:eastAsia="Times New Roman" w:cs="Times New Roman"/>
          <w:sz w:val="24"/>
          <w:szCs w:val="24"/>
          <w:lang w:eastAsia="nl-BE"/>
        </w:rPr>
        <w:t>, de D&amp;A en het IO komen straks nog uitgebreid aan bod en worden apart gestemd.</w:t>
      </w:r>
    </w:p>
    <w:p w:rsidR="72EC8FB0" w:rsidP="226830D4" w:rsidRDefault="72EC8FB0" w14:paraId="495228B5" w14:textId="5F49A6B6">
      <w:pPr>
        <w:rPr>
          <w:rFonts w:ascii="Aleo" w:hAnsi="Aleo" w:eastAsia="Times New Roman" w:cs="Times New Roman"/>
          <w:b w:val="1"/>
          <w:bCs w:val="1"/>
          <w:sz w:val="22"/>
          <w:szCs w:val="22"/>
          <w:u w:val="single"/>
          <w:lang w:eastAsia="nl-BE"/>
        </w:rPr>
      </w:pPr>
      <w:r w:rsidRPr="226830D4" w:rsidR="72EC8FB0">
        <w:rPr>
          <w:rFonts w:ascii="Aleo" w:hAnsi="Aleo" w:eastAsia="Times New Roman" w:cs="Times New Roman"/>
          <w:b w:val="1"/>
          <w:bCs w:val="1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5E8F987F" w14:textId="3B23E56D">
      <w:pPr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72EC8FB0" w:rsidP="226830D4" w:rsidRDefault="72EC8FB0" w14:paraId="6B21675D" w14:textId="4410227D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72EC8FB0">
        <w:rPr>
          <w:rFonts w:ascii="Aleo" w:hAnsi="Aleo" w:eastAsia="Times New Roman" w:cs="Times New Roman"/>
          <w:b w:val="1"/>
          <w:bCs w:val="1"/>
          <w:sz w:val="22"/>
          <w:szCs w:val="22"/>
          <w:u w:val="single"/>
          <w:lang w:eastAsia="nl-BE"/>
        </w:rPr>
        <w:t>Antwoord:</w:t>
      </w:r>
      <w:r w:rsidRPr="226830D4" w:rsidR="72EC8FB0">
        <w:rPr>
          <w:rFonts w:ascii="Aleo" w:hAnsi="Aleo" w:eastAsia="Times New Roman" w:cs="Times New Roman"/>
          <w:sz w:val="22"/>
          <w:szCs w:val="22"/>
          <w:lang w:eastAsia="nl-BE"/>
        </w:rPr>
        <w:t xml:space="preserve"> </w:t>
      </w:r>
    </w:p>
    <w:p w:rsidR="72EC8FB0" w:rsidP="226830D4" w:rsidRDefault="72EC8FB0" w14:paraId="17E67416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72EC8FB0">
        <w:rPr>
          <w:rFonts w:ascii="Aleo" w:hAnsi="Aleo" w:eastAsia="Times New Roman" w:cs="Times New Roman"/>
          <w:sz w:val="22"/>
          <w:szCs w:val="22"/>
          <w:lang w:eastAsia="nl-BE"/>
        </w:rPr>
        <w:t> </w:t>
      </w:r>
    </w:p>
    <w:p w:rsidR="72EC8FB0" w:rsidP="226830D4" w:rsidRDefault="72EC8FB0" w14:paraId="773A0FE0">
      <w:pPr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72EC8FB0">
        <w:rPr>
          <w:rFonts w:ascii="Aleo" w:hAnsi="Aleo" w:eastAsia="Times New Roman" w:cs="Times New Roman"/>
          <w:sz w:val="22"/>
          <w:szCs w:val="22"/>
          <w:lang w:eastAsia="nl-BE"/>
        </w:rPr>
        <w:t>Stemming: </w:t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6339"/>
        <w:gridCol w:w="907"/>
        <w:gridCol w:w="903"/>
        <w:gridCol w:w="907"/>
      </w:tblGrid>
      <w:tr w:rsidR="226830D4" w:rsidTr="226830D4" w14:paraId="62DC1542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226830D4" w:rsidP="226830D4" w:rsidRDefault="226830D4" w14:paraId="465137FC" w14:textId="24AEE1F2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 </w:t>
            </w: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Naam (functie)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4114770D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V </w:t>
            </w: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2C23E343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T 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42D121CD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226830D4" w:rsidR="226830D4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O </w:t>
            </w:r>
          </w:p>
        </w:tc>
      </w:tr>
      <w:tr w:rsidR="226830D4" w:rsidTr="226830D4" w14:paraId="2B709298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5F246052" w14:textId="5BBB1235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Ninke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 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Fant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 (JP-secretaris)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191333DB" w14:textId="6DD4D43E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1A5B5BDE" w14:textId="18DF436A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7767908B" w14:textId="0D86396D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199B6086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42DC63EB" w14:textId="50DD9C8B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Laïs 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Debauve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 (IP-secretaris)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6472FB7A" w14:textId="036350DB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5EDB7F9A" w14:textId="2E4E2048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52FFD9BF" w14:textId="6A02F853">
            <w:pP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1EBDA6C0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2A3C491A" w14:textId="2B4AC21E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Marie De La Marche (RAC’er 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Lyscaldia)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76B70430" w14:textId="59425618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08DBA95F" w14:textId="268CD4BF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0DA12DC2" w14:textId="34B74729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03670C1F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7C6E66A0" w14:textId="172E62A8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Stef Mathys (RAC’er 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Lyscaldia)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472A6F49" w14:textId="5EC770D2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6CA8B353" w14:textId="7833F447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5DCD0EBF" w14:textId="34E2F394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00202A8B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22554F24" w14:textId="2DD5E7CC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Janne 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Verkest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 (RAC’er Zuid-Oost-Vlaanderen)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11127998" w14:textId="1D10502D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1573E52F" w14:textId="66FAA601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2906AAA2" w14:textId="2592E9F1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3EC6FB69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79763B9C" w14:textId="24C98E4E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Felix Van den 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Broucke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 (RAC’er Centraal-België)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6198B24A" w14:textId="37CE08BC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168394F9" w14:textId="15030DBE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3EEDA4F1" w14:textId="6DB4E401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1F16C91A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241DC6BE" w14:textId="190DBFC1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Alex Driessen (Sysop)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7BEE6A84" w14:textId="50967F88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7EE959B3" w14:textId="699D40C1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1C9078EB" w14:textId="4BA7D1AF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72D488D5">
        <w:trPr>
          <w:trHeight w:val="525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081DBE81" w14:textId="57D19F0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Sien Lens (API)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28298703" w14:textId="09318A2C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478EF1C3" w14:textId="5321E077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43A06831" w14:textId="2E1159CB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="226830D4" w:rsidTr="226830D4" w14:paraId="1ECB60C4">
        <w:trPr>
          <w:trHeight w:val="300"/>
        </w:trPr>
        <w:tc>
          <w:tcPr>
            <w:tcW w:w="63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tcMar/>
            <w:vAlign w:val="center"/>
          </w:tcPr>
          <w:p w:rsidR="65E97242" w:rsidP="226830D4" w:rsidRDefault="65E97242" w14:paraId="605EA086" w14:textId="0C5176D3">
            <w:pPr>
              <w:pStyle w:val="Normal"/>
              <w:spacing w:line="259" w:lineRule="auto"/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</w:pP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Marjolein 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>Acke</w:t>
            </w:r>
            <w:r w:rsidRPr="226830D4" w:rsidR="65E97242">
              <w:rPr>
                <w:rFonts w:ascii="Aleo" w:hAnsi="Aleo" w:eastAsia="Times New Roman" w:cs="Times New Roman"/>
                <w:sz w:val="24"/>
                <w:szCs w:val="24"/>
                <w:lang w:eastAsia="nl-BE"/>
              </w:rPr>
              <w:t xml:space="preserve"> (IvO)</w:t>
            </w: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051A741E" w14:textId="224A5416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3" w:type="dxa"/>
            <w:tcBorders>
              <w:top w:val="single" w:color="auto" w:sz="6"/>
              <w:left w:val="single" w:color="auto" w:sz="6"/>
              <w:bottom w:val="single" w:color="auto" w:sz="6"/>
              <w:right w:val="dotted" w:color="auto" w:sz="6"/>
            </w:tcBorders>
            <w:tcMar/>
            <w:vAlign w:val="center"/>
          </w:tcPr>
          <w:p w:rsidR="226830D4" w:rsidP="226830D4" w:rsidRDefault="226830D4" w14:paraId="7DD645FF" w14:textId="56CA6B16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0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26830D4" w:rsidP="226830D4" w:rsidRDefault="226830D4" w14:paraId="3E6322E6" w14:textId="2D7C8411">
            <w:pPr>
              <w:pStyle w:val="Normal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</w:tbl>
    <w:p w:rsidR="226830D4" w:rsidP="226830D4" w:rsidRDefault="226830D4" w14:paraId="3E23B3A2" w14:textId="3AF1A530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1BFCD3E5" w:rsidP="226830D4" w:rsidRDefault="1BFCD3E5" w14:paraId="195B369E" w14:textId="48AD46C5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</w:pPr>
      <w:r w:rsidRPr="226830D4" w:rsidR="1BFCD3E5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Beleidsverdedigingen (plenair deel)</w:t>
      </w:r>
      <w:r w:rsidRPr="226830D4" w:rsidR="0B79BCE7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(19u</w:t>
      </w:r>
      <w:r w:rsidRPr="226830D4" w:rsidR="119D1A79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3</w:t>
      </w:r>
      <w:r w:rsidRPr="226830D4" w:rsidR="0B79BCE7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5-20u</w:t>
      </w:r>
      <w:r w:rsidRPr="226830D4" w:rsidR="5A7EF8E2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0</w:t>
      </w:r>
      <w:r w:rsidRPr="226830D4" w:rsidR="0B79BCE7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0)</w:t>
      </w:r>
    </w:p>
    <w:p w:rsidR="09BF6C33" w:rsidP="226830D4" w:rsidRDefault="09BF6C33" w14:paraId="6218E8A8" w14:textId="60DC7FD0">
      <w:pPr>
        <w:pStyle w:val="Normal"/>
        <w:spacing w:line="259" w:lineRule="auto"/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</w:pPr>
      <w:r w:rsidRPr="226830D4" w:rsidR="09BF6C33"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  <w:t>Elke ploeg krijgt om de beurt</w:t>
      </w:r>
      <w:r w:rsidRPr="226830D4" w:rsidR="43DCCDFB"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  <w:t xml:space="preserve"> 2 minuten</w:t>
      </w:r>
      <w:r w:rsidRPr="226830D4" w:rsidR="191302D0"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  <w:t xml:space="preserve"> om hun </w:t>
      </w:r>
      <w:r w:rsidRPr="226830D4" w:rsidR="19B333BE"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  <w:t xml:space="preserve">beleid voor te stellen. Er is nog geen tijd voor vragen voorzien, maar die komt er </w:t>
      </w:r>
      <w:r w:rsidRPr="226830D4" w:rsidR="67476222"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  <w:t>daarna nog, dus geen stress. Moest je echt een verduidelijkingsvraag hebben, dan kan je die eventueel wel al stellen.</w:t>
      </w:r>
      <w:r w:rsidRPr="226830D4" w:rsidR="70A027F8"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  <w:t xml:space="preserve"> Andere vragen mag je onthouden of opschrijven!</w:t>
      </w:r>
    </w:p>
    <w:p w:rsidR="226830D4" w:rsidP="226830D4" w:rsidRDefault="226830D4" w14:paraId="09665E7C" w14:textId="63ADB9E6">
      <w:pPr>
        <w:pStyle w:val="Normal"/>
        <w:spacing w:line="259" w:lineRule="auto"/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4"/>
          <w:szCs w:val="24"/>
          <w:lang w:eastAsia="nl-BE" w:bidi="ar-SA"/>
        </w:rPr>
      </w:pPr>
    </w:p>
    <w:p w:rsidR="4D3ACAB2" w:rsidP="226830D4" w:rsidRDefault="4D3ACAB2" w14:paraId="3BCBF33D" w14:textId="4F08886D">
      <w:pPr>
        <w:pStyle w:val="Normal"/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AFDELINGSONDERSTEUNINGSPLOEG (AOP)</w:t>
      </w:r>
    </w:p>
    <w:p w:rsidR="4D3ACAB2" w:rsidP="226830D4" w:rsidRDefault="4D3ACAB2" w14:paraId="1B4EDC7C" w14:textId="1BBA1A06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1563ACC6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3F7E6E80" w14:textId="2445AD3F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72D665FC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4ECDF97F" w14:textId="306B237D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PRAKTISCHE PLOEG (PP)</w:t>
      </w:r>
    </w:p>
    <w:p w:rsidR="4D3ACAB2" w:rsidP="226830D4" w:rsidRDefault="4D3ACAB2" w14:paraId="5306BBF6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4D3ACAB2" w:rsidP="226830D4" w:rsidRDefault="4D3ACAB2" w14:paraId="6671E708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241FF448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226830D4" w:rsidP="226830D4" w:rsidRDefault="226830D4" w14:paraId="0604E9F0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0576828E" w14:textId="766AB721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INCLUSIEPLOEG (IP)</w:t>
      </w:r>
    </w:p>
    <w:p w:rsidR="4D3ACAB2" w:rsidP="226830D4" w:rsidRDefault="4D3ACAB2" w14:paraId="75379B1B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06B85483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3B5F37D2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40E16371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4DC2CD8D" w14:textId="3E07D6AA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COMMUNICATIEPLOEG (CP)</w:t>
      </w:r>
    </w:p>
    <w:p w:rsidR="4D3ACAB2" w:rsidP="226830D4" w:rsidRDefault="4D3ACAB2" w14:paraId="00E9804C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65223CA9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49C62CB4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2948D89F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426803E5" w14:textId="23B07CB0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JEUGDPLOEG (JP)</w:t>
      </w:r>
    </w:p>
    <w:p w:rsidR="4D3ACAB2" w:rsidP="226830D4" w:rsidRDefault="4D3ACAB2" w14:paraId="4234F617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6EFEF908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7756976B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51D7FC14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01A43916" w14:textId="3EAC2AF3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DRUGS &amp; ALCOHOL (D&amp;A)</w:t>
      </w:r>
    </w:p>
    <w:p w:rsidR="4D3ACAB2" w:rsidP="226830D4" w:rsidRDefault="4D3ACAB2" w14:paraId="0AB46E68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4D3ACAB2" w:rsidP="226830D4" w:rsidRDefault="4D3ACAB2" w14:paraId="2FF6B361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5B529583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226830D4" w:rsidP="226830D4" w:rsidRDefault="226830D4" w14:paraId="41AAD00E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434A20A5" w14:textId="045670B9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BEHEERWERKPLOEG (BWG)</w:t>
      </w:r>
    </w:p>
    <w:p w:rsidR="4D3ACAB2" w:rsidP="226830D4" w:rsidRDefault="4D3ACAB2" w14:paraId="73F4C6A7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4D3ACAB2" w:rsidP="226830D4" w:rsidRDefault="4D3ACAB2" w14:paraId="3A3963ED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66DB6621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226830D4" w:rsidP="226830D4" w:rsidRDefault="226830D4" w14:paraId="5D67A858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3BD86B90" w14:textId="3DEF0891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BESTUUR (Bondstop)</w:t>
      </w:r>
    </w:p>
    <w:p w:rsidR="4D3ACAB2" w:rsidP="226830D4" w:rsidRDefault="4D3ACAB2" w14:paraId="7931157F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6A8D6EC1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4CF5AA5B" w14:textId="3EDE8223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73326011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1AFF741E" w14:textId="0E689B99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MILIEUWERKGROEP (MWG)</w:t>
      </w:r>
    </w:p>
    <w:p w:rsidR="4D3ACAB2" w:rsidP="226830D4" w:rsidRDefault="4D3ACAB2" w14:paraId="5A67116C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60A7E193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3B580C11" w14:textId="14E3B710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6EC00966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2C5B907C" w14:textId="0859F23E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WINKELPLOEG (WiP)</w:t>
      </w:r>
    </w:p>
    <w:p w:rsidR="4D3ACAB2" w:rsidP="226830D4" w:rsidRDefault="4D3ACAB2" w14:paraId="18B95CD8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5B02C596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21D7F1D3" w14:textId="320FE876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5CEAC823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7E9D8745" w14:textId="0C661AF0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NATUURSTUDIEWERKGROEP (NWG)</w:t>
      </w:r>
    </w:p>
    <w:p w:rsidR="4D3ACAB2" w:rsidP="226830D4" w:rsidRDefault="4D3ACAB2" w14:paraId="14B4B400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6B582B4D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0176148D" w14:textId="4B15C80D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4AE8FCBC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56405F68" w14:textId="28259CA5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AANSPREEKPUNT PERSOONLIJKE INTEGRITEIT (API)</w:t>
      </w:r>
    </w:p>
    <w:p w:rsidR="4D3ACAB2" w:rsidP="226830D4" w:rsidRDefault="4D3ACAB2" w14:paraId="6B11BE45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66892AF8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42CFAA34" w14:textId="551892C3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31F13606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4D3ACAB2" w:rsidP="226830D4" w:rsidRDefault="4D3ACAB2" w14:paraId="0E701730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VORMINGSPLOEG (VP)</w:t>
      </w: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 xml:space="preserve"> </w:t>
      </w:r>
    </w:p>
    <w:p w:rsidR="4D3ACAB2" w:rsidP="226830D4" w:rsidRDefault="4D3ACAB2" w14:paraId="3696ADA6" w14:textId="5EE97EE4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48B0EE50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</w:p>
    <w:p w:rsidR="4D3ACAB2" w:rsidP="226830D4" w:rsidRDefault="4D3ACAB2" w14:paraId="5EAC1831" w14:textId="76030145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5C4432D3" w14:textId="703855BB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282C7FF5" w14:textId="4D524AC2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  <w:r w:rsidRPr="226830D4" w:rsidR="4D3ACAB2"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  <w:t>INHOUDELIJK OVERLEG (IO)</w:t>
      </w:r>
    </w:p>
    <w:p w:rsidR="4D3ACAB2" w:rsidP="226830D4" w:rsidRDefault="4D3ACAB2" w14:paraId="2EAD02C1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Beleidsvoorstelling</w:t>
      </w:r>
    </w:p>
    <w:p w:rsidR="226830D4" w:rsidP="226830D4" w:rsidRDefault="226830D4" w14:paraId="2E87FD53">
      <w:pPr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4D3ACAB2" w:rsidP="226830D4" w:rsidRDefault="4D3ACAB2" w14:paraId="2E9D7CE2">
      <w:pPr>
        <w:spacing w:line="259" w:lineRule="auto"/>
        <w:rPr>
          <w:rFonts w:ascii="Aleo" w:hAnsi="Aleo" w:eastAsia="Times New Roman" w:cs="Times New Roman"/>
          <w:sz w:val="22"/>
          <w:szCs w:val="22"/>
          <w:u w:val="single"/>
          <w:lang w:eastAsia="nl-BE"/>
        </w:rPr>
      </w:pPr>
      <w:r w:rsidRPr="226830D4" w:rsidR="4D3ACAB2">
        <w:rPr>
          <w:rFonts w:ascii="Aleo" w:hAnsi="Aleo" w:eastAsia="Times New Roman" w:cs="Times New Roman"/>
          <w:sz w:val="22"/>
          <w:szCs w:val="22"/>
          <w:u w:val="single"/>
          <w:lang w:eastAsia="nl-BE"/>
        </w:rPr>
        <w:t>Vragen:</w:t>
      </w:r>
    </w:p>
    <w:p w:rsidR="226830D4" w:rsidP="226830D4" w:rsidRDefault="226830D4" w14:paraId="588AAD0D" w14:textId="7EB85CEB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</w:pPr>
    </w:p>
    <w:p w:rsidR="00D20563" w:rsidP="003325F8" w:rsidRDefault="003325F8" w14:paraId="09021F14" w14:textId="11138938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  <w:r w:rsidRPr="226830D4" w:rsidR="003325F8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Beleidsverdedigingen </w:t>
      </w:r>
      <w:r w:rsidRPr="226830D4" w:rsidR="151F6763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(Interactief deel)</w:t>
      </w:r>
      <w:r w:rsidRPr="226830D4" w:rsidR="474A2859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(20u</w:t>
      </w:r>
      <w:r w:rsidRPr="226830D4" w:rsidR="379C3944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0</w:t>
      </w:r>
      <w:r w:rsidRPr="226830D4" w:rsidR="474A2859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0-20u</w:t>
      </w:r>
      <w:r w:rsidRPr="226830D4" w:rsidR="1C0DC8CE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2</w:t>
      </w:r>
      <w:r w:rsidRPr="226830D4" w:rsidR="474A2859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5)</w:t>
      </w:r>
    </w:p>
    <w:p w:rsidR="0B985CDD" w:rsidP="441D1C02" w:rsidRDefault="0B985CDD" w14:paraId="35410D86" w14:textId="0BF83399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41D1C02" w:rsidR="0B985C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Om de beleidsvoorstellingen iets interactiever te maken, doen we het als volgt. </w:t>
      </w:r>
      <w:r w:rsidRPr="441D1C02" w:rsidR="0B985C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Er zijn 3 ‘rondes’</w:t>
      </w:r>
      <w:r w:rsidRPr="441D1C02" w:rsidR="11C48C8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van 8 minuten</w:t>
      </w:r>
      <w:r w:rsidRPr="441D1C02" w:rsidR="0B985C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, waarbij de ploegen (plus API, </w:t>
      </w:r>
      <w:r w:rsidRPr="441D1C02" w:rsidR="0B985C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IvO</w:t>
      </w:r>
      <w:r w:rsidRPr="441D1C02" w:rsidR="0B985C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D&amp;A) over de zaal verspreid zijn</w:t>
      </w:r>
      <w:r w:rsidRPr="441D1C02" w:rsidR="0B985C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Je kan ze vinden bij het respectievelijke bordje. </w:t>
      </w:r>
      <w:r w:rsidRPr="441D1C02" w:rsidR="0B985C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Hierna eindigt deze ronde en worden vier/vijf nieuwe ploegen aangekondigd. Dit geheel herhaalt zich drie keer. </w:t>
      </w:r>
    </w:p>
    <w:p w:rsidR="00972D44" w:rsidP="00972D44" w:rsidRDefault="00972D44" w14:paraId="7BA47EE6" w14:textId="7BBA1FD0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00972D44">
        <w:rPr>
          <w:rFonts w:ascii="Aleo" w:hAnsi="Aleo" w:eastAsia="Times New Roman" w:cs="Times New Roman"/>
          <w:sz w:val="22"/>
          <w:szCs w:val="22"/>
          <w:lang w:eastAsia="nl-BE"/>
        </w:rPr>
        <w:t xml:space="preserve">De vrijwilligers </w:t>
      </w:r>
      <w:r w:rsidRPr="226830D4" w:rsidR="674CC348">
        <w:rPr>
          <w:rFonts w:ascii="Aleo" w:hAnsi="Aleo" w:eastAsia="Times New Roman" w:cs="Times New Roman"/>
          <w:sz w:val="22"/>
          <w:szCs w:val="22"/>
          <w:lang w:eastAsia="nl-BE"/>
        </w:rPr>
        <w:t xml:space="preserve">verspreiden zich over de zaal </w:t>
      </w:r>
      <w:r w:rsidRPr="226830D4" w:rsidR="00972D44">
        <w:rPr>
          <w:rFonts w:ascii="Aleo" w:hAnsi="Aleo" w:eastAsia="Times New Roman" w:cs="Times New Roman"/>
          <w:sz w:val="22"/>
          <w:szCs w:val="22"/>
          <w:lang w:eastAsia="nl-BE"/>
        </w:rPr>
        <w:t>in de volgende volgorde en combinaties: </w:t>
      </w:r>
    </w:p>
    <w:p w:rsidR="4264A8FA" w:rsidP="226830D4" w:rsidRDefault="4264A8FA" w14:paraId="5B8E879D" w14:textId="6439CE9C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26830D4" w:rsidR="4264A8F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Groep 1: MWG, PP, IP, VP, </w:t>
      </w:r>
      <w:r w:rsidRPr="226830D4" w:rsidR="1F76AA3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D&amp;A</w:t>
      </w:r>
    </w:p>
    <w:p w:rsidR="4264A8FA" w:rsidP="226830D4" w:rsidRDefault="4264A8FA" w14:paraId="1918C717" w14:textId="08A5703F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26830D4" w:rsidR="4264A8F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Groep 2: BWG, WIP, AOP, API</w:t>
      </w:r>
    </w:p>
    <w:p w:rsidR="4264A8FA" w:rsidP="226830D4" w:rsidRDefault="4264A8FA" w14:paraId="2024436F" w14:textId="210EA494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26830D4" w:rsidR="4264A8F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Groep 3: NWG, CP, JP, </w:t>
      </w:r>
      <w:r w:rsidRPr="226830D4" w:rsidR="4264A8F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Bovo’s</w:t>
      </w:r>
      <w:r w:rsidRPr="226830D4" w:rsidR="4264A8F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, I</w:t>
      </w:r>
      <w:r w:rsidRPr="226830D4" w:rsidR="0256A8C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</w:t>
      </w:r>
      <w:r w:rsidRPr="226830D4" w:rsidR="4264A8F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</w:t>
      </w:r>
    </w:p>
    <w:p w:rsidR="226830D4" w:rsidP="226830D4" w:rsidRDefault="226830D4" w14:paraId="7BBE8285" w14:textId="54CBD371">
      <w:pPr>
        <w:pStyle w:val="Normal"/>
        <w:spacing w:line="259" w:lineRule="auto"/>
        <w:rPr>
          <w:rFonts w:ascii="Aleo" w:hAnsi="Aleo" w:eastAsia="Times New Roman" w:cs="Times New Roman"/>
          <w:b w:val="1"/>
          <w:bCs w:val="1"/>
          <w:sz w:val="22"/>
          <w:szCs w:val="22"/>
          <w:lang w:eastAsia="nl-BE"/>
        </w:rPr>
      </w:pPr>
    </w:p>
    <w:p w:rsidR="1FB015F6" w:rsidP="226830D4" w:rsidRDefault="1FB015F6" w14:paraId="64E1685C" w14:textId="59CBABF3">
      <w:pPr>
        <w:pStyle w:val="Normal"/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</w:pPr>
      <w:r w:rsidRPr="226830D4" w:rsidR="1FB015F6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Open vragenronde en stemming van het beleid</w:t>
      </w:r>
      <w:r w:rsidRPr="226830D4" w:rsidR="36754083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(20u</w:t>
      </w:r>
      <w:r w:rsidRPr="226830D4" w:rsidR="4ACCFCA1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2</w:t>
      </w:r>
      <w:r w:rsidRPr="226830D4" w:rsidR="36754083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5-20u</w:t>
      </w:r>
      <w:r w:rsidRPr="226830D4" w:rsidR="000E572D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3</w:t>
      </w:r>
      <w:r w:rsidRPr="226830D4" w:rsidR="36754083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5)</w:t>
      </w:r>
    </w:p>
    <w:p w:rsidR="1FB015F6" w:rsidP="226830D4" w:rsidRDefault="1FB015F6" w14:paraId="518429CD" w14:textId="518D5DA0">
      <w:pPr>
        <w:pStyle w:val="Normal"/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1FB015F6">
        <w:rPr>
          <w:rFonts w:ascii="Aleo" w:hAnsi="Aleo" w:eastAsia="Times New Roman" w:cs="Times New Roman"/>
          <w:sz w:val="22"/>
          <w:szCs w:val="22"/>
          <w:lang w:eastAsia="nl-BE"/>
        </w:rPr>
        <w:t xml:space="preserve">We komen kort nog even terug op het </w:t>
      </w:r>
      <w:r w:rsidRPr="226830D4" w:rsidR="77D84931">
        <w:rPr>
          <w:rFonts w:ascii="Aleo" w:hAnsi="Aleo" w:eastAsia="Times New Roman" w:cs="Times New Roman"/>
          <w:sz w:val="22"/>
          <w:szCs w:val="22"/>
          <w:lang w:eastAsia="nl-BE"/>
        </w:rPr>
        <w:t>interactief deel. Heb je daar zaken gehoord waarvan je het belangrijk vindt om er voor de hele zaal op terug te komen? Zijn er toch nog vragen of onduidelijkheden?</w:t>
      </w:r>
    </w:p>
    <w:p w:rsidR="4B675DD0" w:rsidP="226830D4" w:rsidRDefault="4B675DD0" w14:paraId="646798D1" w14:textId="6E7DDA0C">
      <w:pPr>
        <w:pStyle w:val="Normal"/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4B675DD0">
        <w:rPr>
          <w:rFonts w:ascii="Aleo" w:hAnsi="Aleo" w:eastAsia="Times New Roman" w:cs="Times New Roman"/>
          <w:sz w:val="22"/>
          <w:szCs w:val="22"/>
          <w:lang w:eastAsia="nl-BE"/>
        </w:rPr>
        <w:t>Stemming beleid per plo</w:t>
      </w:r>
      <w:r w:rsidRPr="226830D4" w:rsidR="619F2CEF">
        <w:rPr>
          <w:rFonts w:ascii="Aleo" w:hAnsi="Aleo" w:eastAsia="Times New Roman" w:cs="Times New Roman"/>
          <w:sz w:val="22"/>
          <w:szCs w:val="22"/>
          <w:lang w:eastAsia="nl-BE"/>
        </w:rPr>
        <w:t>eg</w:t>
      </w:r>
    </w:p>
    <w:p w:rsidR="226830D4" w:rsidP="226830D4" w:rsidRDefault="226830D4" w14:paraId="6E73F092" w14:textId="5D30D0B3">
      <w:pPr>
        <w:pStyle w:val="Normal"/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1920885F" w:rsidP="226830D4" w:rsidRDefault="1920885F" w14:paraId="466B051E" w14:textId="54F9EB0A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</w:pPr>
      <w:r w:rsidRPr="226830D4" w:rsidR="1920885F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Stemming samenwerkingsovereenkomst natuurpunt-JNM</w:t>
      </w:r>
      <w:r w:rsidRPr="226830D4" w:rsidR="03B1A552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 (20u35-20u50)</w:t>
      </w:r>
    </w:p>
    <w:p w:rsidR="226830D4" w:rsidP="226830D4" w:rsidRDefault="226830D4" w14:paraId="26F21631" w14:textId="18BA2F03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226830D4" w:rsidP="226830D4" w:rsidRDefault="226830D4" w14:paraId="2F8614CF" w14:textId="5FBB9F59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00CD4165" w:rsidP="00CD4165" w:rsidRDefault="00CD4165" w14:paraId="15A5CB03" w14:textId="77777777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</w:p>
    <w:p w:rsidR="00CD4165" w:rsidP="00CD4165" w:rsidRDefault="007A40D8" w14:paraId="12168BB7" w14:textId="66AFBD85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  <w:r w:rsidRPr="226830D4" w:rsidR="66328841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V</w:t>
      </w:r>
      <w:r w:rsidRPr="226830D4" w:rsidR="007A40D8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aria</w:t>
      </w:r>
      <w:r w:rsidRPr="226830D4" w:rsidR="007A40D8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/aankondigingen </w:t>
      </w:r>
      <w:r w:rsidRPr="226830D4" w:rsidR="66328841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(20u50-20u55)</w:t>
      </w:r>
    </w:p>
    <w:p w:rsidR="006C7841" w:rsidP="226830D4" w:rsidRDefault="006C7841" w14:paraId="2FDA5D2B" w14:textId="33C0054B">
      <w:pPr>
        <w:pStyle w:val="Lijstalinea"/>
        <w:numPr>
          <w:ilvl w:val="0"/>
          <w:numId w:val="8"/>
        </w:num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4C45BECD">
        <w:rPr>
          <w:rFonts w:ascii="Aleo" w:hAnsi="Ale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l-BE" w:bidi="ar-SA"/>
        </w:rPr>
        <w:t>Subsidiebedrag nieuwe beleidsnota</w:t>
      </w:r>
    </w:p>
    <w:p w:rsidR="1838F94F" w:rsidP="226830D4" w:rsidRDefault="1838F94F" w14:paraId="5F2DA5D6" w14:textId="4633FA69">
      <w:pPr>
        <w:pStyle w:val="Lijstalinea"/>
        <w:numPr>
          <w:ilvl w:val="0"/>
          <w:numId w:val="8"/>
        </w:num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226830D4" w:rsidR="1838F94F">
        <w:rPr>
          <w:rFonts w:ascii="Aleo" w:hAnsi="Aleo" w:eastAsia="Times New Roman" w:cs="Times New Roman"/>
          <w:sz w:val="22"/>
          <w:szCs w:val="22"/>
          <w:lang w:eastAsia="nl-BE"/>
        </w:rPr>
        <w:t>We zoeken voor enkele functies nog vrijwilligers!</w:t>
      </w:r>
    </w:p>
    <w:p w:rsidR="226830D4" w:rsidP="226830D4" w:rsidRDefault="226830D4" w14:paraId="18C630BC" w14:textId="340E92AF">
      <w:pPr>
        <w:pStyle w:val="Normal"/>
        <w:spacing w:line="259" w:lineRule="auto"/>
        <w:rPr>
          <w:rFonts w:ascii="Aleo" w:hAnsi="Aleo" w:eastAsia="Times New Roman" w:cs="Times New Roman"/>
          <w:sz w:val="24"/>
          <w:szCs w:val="24"/>
          <w:lang w:eastAsia="nl-BE"/>
        </w:rPr>
      </w:pPr>
    </w:p>
    <w:p w:rsidR="006C7841" w:rsidP="00CD4165" w:rsidRDefault="006C7841" w14:paraId="31B81B92" w14:textId="49CD0C91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  <w:r w:rsidRPr="441D1C02" w:rsidR="006C7841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 xml:space="preserve">Bedanking </w:t>
      </w:r>
      <w:r w:rsidRPr="441D1C02" w:rsidR="006C7841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Nazofé</w:t>
      </w:r>
      <w:r w:rsidRPr="441D1C02" w:rsidR="006C7841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-team </w:t>
      </w:r>
      <w:r w:rsidRPr="441D1C02" w:rsidR="0DF1776B">
        <w:rPr>
          <w:rFonts w:ascii="HVD Comic Serif Pro" w:hAnsi="HVD Comic Serif Pro" w:eastAsia="HVD Comic Serif Pro" w:cs="HVD Comic Serif Pro"/>
          <w:color w:val="3A3A3A" w:themeColor="background2" w:themeTint="FF" w:themeShade="40"/>
          <w:sz w:val="32"/>
          <w:szCs w:val="32"/>
        </w:rPr>
        <w:t>(20u55-21u)</w:t>
      </w:r>
    </w:p>
    <w:p w:rsidR="006C7841" w:rsidP="00CD4165" w:rsidRDefault="006C7841" w14:paraId="047E5AE5" w14:textId="77777777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</w:p>
    <w:p w:rsidRPr="006C7841" w:rsidR="006C7841" w:rsidP="006C7841" w:rsidRDefault="006C7841" w14:paraId="385E5B84" w14:textId="77777777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  <w:lang w:val="nl-BE"/>
        </w:rPr>
      </w:pPr>
      <w:r w:rsidRPr="006C7841"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  <w:t>einde AV </w:t>
      </w:r>
      <w:r w:rsidRPr="006C7841"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  <w:lang w:val="nl-BE"/>
        </w:rPr>
        <w:t> </w:t>
      </w:r>
    </w:p>
    <w:p w:rsidRPr="006C7841" w:rsidR="006C7841" w:rsidP="006C7841" w:rsidRDefault="006C7841" w14:paraId="16E997C5" w14:textId="77777777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  <w:lang w:val="nl-BE"/>
        </w:rPr>
      </w:pPr>
      <w:r w:rsidRPr="006C7841">
        <w:rPr>
          <w:rFonts w:ascii="Aleo" w:hAnsi="Aleo" w:eastAsia="Times New Roman" w:cs="Times New Roman"/>
          <w:sz w:val="22"/>
          <w:szCs w:val="22"/>
          <w:lang w:eastAsia="nl-BE"/>
        </w:rPr>
        <w:t>Bedankt voor de aandacht allemaal. Jullie mogen jullie stemformulier komen afgeven aan de stemcommissie. De stemcommissie zal de stemmen tellen en de resultaten zullen straks uitgehangen worden. </w:t>
      </w:r>
    </w:p>
    <w:p w:rsidR="007A40D8" w:rsidP="00CD4165" w:rsidRDefault="007A40D8" w14:paraId="3056800A" w14:textId="788E1D5B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</w:p>
    <w:p w:rsidR="008D33D7" w:rsidP="00CD4165" w:rsidRDefault="008D33D7" w14:paraId="1AF17AC0" w14:textId="085873AC">
      <w:pPr>
        <w:spacing w:line="259" w:lineRule="auto"/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</w:pPr>
      <w:r w:rsidRPr="008D33D7">
        <w:rPr>
          <w:rFonts w:ascii="HVD Comic Serif Pro" w:hAnsi="HVD Comic Serif Pro" w:eastAsia="HVD Comic Serif Pro" w:cs="HVD Comic Serif Pro"/>
          <w:color w:val="3A3A3A" w:themeColor="background2" w:themeShade="40"/>
          <w:sz w:val="32"/>
          <w:szCs w:val="32"/>
        </w:rPr>
        <w:t>Bijlage: Resultaten stemming </w:t>
      </w:r>
    </w:p>
    <w:tbl>
      <w:tblPr>
        <w:tblW w:w="85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1665"/>
        <w:gridCol w:w="945"/>
        <w:gridCol w:w="945"/>
        <w:gridCol w:w="945"/>
      </w:tblGrid>
      <w:tr w:rsidRPr="00F4004C" w:rsidR="00F4004C" w:rsidTr="00F4004C" w14:paraId="47AAEC8A" w14:textId="77777777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F4004C" w:rsidR="00F4004C" w:rsidP="00F4004C" w:rsidRDefault="00F4004C" w14:paraId="79C78336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Ploegbeleiden: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F4004C" w:rsidR="00F4004C" w:rsidP="00F4004C" w:rsidRDefault="00F4004C" w14:paraId="7601B9AE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F4004C" w:rsidR="00F4004C" w:rsidP="00F4004C" w:rsidRDefault="00F4004C" w14:paraId="3B3D4D36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F4004C" w:rsidR="00F4004C" w:rsidP="00F4004C" w:rsidRDefault="00F4004C" w14:paraId="39C7D3FA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F4004C" w:rsidR="00F4004C" w:rsidP="00F4004C" w:rsidRDefault="00F4004C" w14:paraId="421C02F9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 </w:t>
            </w:r>
          </w:p>
        </w:tc>
      </w:tr>
      <w:tr w:rsidRPr="00F4004C" w:rsidR="00F4004C" w:rsidTr="00F4004C" w14:paraId="4D47373D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03413B0F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Ploeg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F4004C" w:rsidR="00F4004C" w:rsidP="00F4004C" w:rsidRDefault="00F4004C" w14:paraId="78836884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V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  <w:hideMark/>
          </w:tcPr>
          <w:p w:rsidRPr="00F4004C" w:rsidR="00F4004C" w:rsidP="00F4004C" w:rsidRDefault="00F4004C" w14:paraId="644D8764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T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F4004C" w:rsidR="00F4004C" w:rsidP="00F4004C" w:rsidRDefault="00F4004C" w14:paraId="0D4FE66A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O </w:t>
            </w:r>
          </w:p>
        </w:tc>
      </w:tr>
      <w:tr w:rsidRPr="00F4004C" w:rsidR="00F4004C" w:rsidTr="00F4004C" w14:paraId="46969742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401F0AFB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Vormingsploeg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01F527A3" w14:textId="2CCD2020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34FE53A2" w14:textId="5A37E15A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1BDB4945" w14:textId="392EF9F4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44C7D834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1A35ABDA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Natuurstudiewerkgroep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180E7AC0" w14:textId="1D714758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7E87E632" w14:textId="08B18613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3E97132F" w14:textId="54562AB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28A2715F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41BE0C78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Beheerwerkgroep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32F13FAC" w14:textId="43845A93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6C24686C" w14:textId="04C98F1F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4BC6E740" w14:textId="1DCAB68A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65A6BD9E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7AE40B4C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Milieuwerkgroep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19924EE2" w14:textId="58BB6670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1CE8F9B6" w14:textId="021773A0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30C08B24" w14:textId="479389BA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0B534FF1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48C5328F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Winkelploeg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503181D2" w14:textId="6BF81494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164E4862" w14:textId="7D02B574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543B8B14" w14:textId="2855C210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7807DD32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162E8394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Praktische ploeg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117A92FE" w14:textId="6200A806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2665E607" w14:textId="083E8854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2E366686" w14:textId="273A7245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0AA4E8FC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60BDC20B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Aanspreekpunt Persoonlijke Integriteit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6ACA1C00" w14:textId="30F37A98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66A11D70" w14:textId="43B5CFD8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4DF35230" w14:textId="4E3AE025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22E64822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738AD473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Inclusieploeg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300535DE" w14:textId="3DB0F582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52F04350" w14:textId="763A8298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665340B5" w14:textId="07B2ECFE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47E0049D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7769F4CC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Jeugdploeg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36E13C02" w14:textId="035CD279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79C7E2FA" w14:textId="21B3A20F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045B9140" w14:textId="48C75278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0F084200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781DD5FF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Communicatieploeg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2BA7851C" w14:textId="5E7C933B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54AA452F" w14:textId="632A07DD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232CF6E4" w14:textId="1B032834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1DA4EE1C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4AD8C42E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Afdelingsondersteuningsploeg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78EAEBCE" w14:textId="4D8426D2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67652888" w14:textId="04690F7F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2ED0DC6C" w14:textId="6C29387D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0BD07D73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5B4F579A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Bestuur (bondstop)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0DE087F7" w14:textId="0E933795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79CCBA1C" w14:textId="548F0A83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3E0CCAE5" w14:textId="61D21C28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  <w:tr w:rsidRPr="00F4004C" w:rsidR="00F4004C" w:rsidTr="00F4004C" w14:paraId="055A08F3" w14:textId="77777777">
        <w:trPr>
          <w:trHeight w:val="300"/>
        </w:trPr>
        <w:tc>
          <w:tcPr>
            <w:tcW w:w="5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  <w:hideMark/>
          </w:tcPr>
          <w:p w:rsidRPr="00F4004C" w:rsidR="00F4004C" w:rsidP="00F4004C" w:rsidRDefault="00F4004C" w14:paraId="5869587A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 w:rsidRPr="00F4004C"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>Inhoudelijk overleg  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5C7426E5" w14:textId="76BE1583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6" w:space="0"/>
            </w:tcBorders>
            <w:vAlign w:val="center"/>
          </w:tcPr>
          <w:p w:rsidRPr="00F4004C" w:rsidR="00F4004C" w:rsidP="00F4004C" w:rsidRDefault="00F4004C" w14:paraId="6F051294" w14:textId="55213A15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4004C" w:rsidR="00F4004C" w:rsidP="00F4004C" w:rsidRDefault="00F4004C" w14:paraId="30A6AD7B" w14:textId="40C80980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</w:tbl>
    <w:p w:rsidRPr="00F4004C" w:rsidR="00F4004C" w:rsidP="00F4004C" w:rsidRDefault="00F4004C" w14:paraId="6CE4FBAB" w14:textId="77777777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 w:rsidRPr="00F4004C">
        <w:rPr>
          <w:rFonts w:ascii="Aleo" w:hAnsi="Aleo" w:eastAsia="Times New Roman" w:cs="Times New Roman"/>
          <w:sz w:val="22"/>
          <w:szCs w:val="22"/>
          <w:lang w:eastAsia="nl-BE"/>
        </w:rPr>
        <w:t> </w:t>
      </w:r>
    </w:p>
    <w:p w:rsidR="00F4004C" w:rsidP="00CD4165" w:rsidRDefault="00306E33" w14:paraId="1F8288E5" w14:textId="3D61639D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  <w:r>
        <w:rPr>
          <w:rFonts w:ascii="Aleo" w:hAnsi="Aleo" w:eastAsia="Times New Roman" w:cs="Times New Roman"/>
          <w:sz w:val="22"/>
          <w:szCs w:val="22"/>
          <w:lang w:eastAsia="nl-BE"/>
        </w:rPr>
        <w:t>Stemmingen nieuwe vrijwilligers voor onderstaande functies:</w:t>
      </w: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850"/>
      </w:tblGrid>
      <w:tr w:rsidR="008F77A3" w:rsidTr="008F77A3" w14:paraId="4C8A90A8" w14:textId="77777777">
        <w:tc>
          <w:tcPr>
            <w:tcW w:w="5665" w:type="dxa"/>
          </w:tcPr>
          <w:p w:rsidR="008F77A3" w:rsidP="00CD4165" w:rsidRDefault="008F77A3" w14:paraId="71BF2DAF" w14:textId="4A2019E5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  <w:r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  <w:t xml:space="preserve">Functie </w:t>
            </w:r>
          </w:p>
        </w:tc>
        <w:tc>
          <w:tcPr>
            <w:tcW w:w="993" w:type="dxa"/>
          </w:tcPr>
          <w:p w:rsidRPr="008F77A3" w:rsidR="008F77A3" w:rsidP="008F77A3" w:rsidRDefault="008F77A3" w14:paraId="4E488C8F" w14:textId="15593227">
            <w:pPr>
              <w:spacing w:line="259" w:lineRule="auto"/>
              <w:jc w:val="center"/>
              <w:rPr>
                <w:rFonts w:ascii="Aleo" w:hAnsi="Aleo" w:eastAsia="Times New Roman" w:cs="Times New Roman"/>
                <w:b/>
                <w:bCs/>
                <w:sz w:val="22"/>
                <w:szCs w:val="22"/>
                <w:lang w:eastAsia="nl-BE"/>
              </w:rPr>
            </w:pPr>
            <w:r>
              <w:rPr>
                <w:rFonts w:ascii="Aleo" w:hAnsi="Aleo" w:eastAsia="Times New Roman" w:cs="Times New Roman"/>
                <w:b/>
                <w:bCs/>
                <w:sz w:val="22"/>
                <w:szCs w:val="22"/>
                <w:lang w:eastAsia="nl-BE"/>
              </w:rPr>
              <w:t>V</w:t>
            </w:r>
          </w:p>
        </w:tc>
        <w:tc>
          <w:tcPr>
            <w:tcW w:w="992" w:type="dxa"/>
          </w:tcPr>
          <w:p w:rsidRPr="008F77A3" w:rsidR="008F77A3" w:rsidP="008F77A3" w:rsidRDefault="008F77A3" w14:paraId="504518B3" w14:textId="19E5C408">
            <w:pPr>
              <w:spacing w:line="259" w:lineRule="auto"/>
              <w:jc w:val="center"/>
              <w:rPr>
                <w:rFonts w:ascii="Aleo" w:hAnsi="Aleo" w:eastAsia="Times New Roman" w:cs="Times New Roman"/>
                <w:b/>
                <w:bCs/>
                <w:sz w:val="22"/>
                <w:szCs w:val="22"/>
                <w:lang w:eastAsia="nl-BE"/>
              </w:rPr>
            </w:pPr>
            <w:r>
              <w:rPr>
                <w:rFonts w:ascii="Aleo" w:hAnsi="Aleo" w:eastAsia="Times New Roman" w:cs="Times New Roman"/>
                <w:b/>
                <w:bCs/>
                <w:sz w:val="22"/>
                <w:szCs w:val="22"/>
                <w:lang w:eastAsia="nl-BE"/>
              </w:rPr>
              <w:t>T</w:t>
            </w:r>
          </w:p>
        </w:tc>
        <w:tc>
          <w:tcPr>
            <w:tcW w:w="850" w:type="dxa"/>
          </w:tcPr>
          <w:p w:rsidRPr="008F77A3" w:rsidR="008F77A3" w:rsidP="008F77A3" w:rsidRDefault="008F77A3" w14:paraId="05D16133" w14:textId="1E9E33C9">
            <w:pPr>
              <w:spacing w:line="259" w:lineRule="auto"/>
              <w:jc w:val="center"/>
              <w:rPr>
                <w:rFonts w:ascii="Aleo" w:hAnsi="Aleo" w:eastAsia="Times New Roman" w:cs="Times New Roman"/>
                <w:b/>
                <w:bCs/>
                <w:sz w:val="22"/>
                <w:szCs w:val="22"/>
                <w:lang w:eastAsia="nl-BE"/>
              </w:rPr>
            </w:pPr>
            <w:r>
              <w:rPr>
                <w:rFonts w:ascii="Aleo" w:hAnsi="Aleo" w:eastAsia="Times New Roman" w:cs="Times New Roman"/>
                <w:b/>
                <w:bCs/>
                <w:sz w:val="22"/>
                <w:szCs w:val="22"/>
                <w:lang w:eastAsia="nl-BE"/>
              </w:rPr>
              <w:t>O</w:t>
            </w:r>
          </w:p>
        </w:tc>
      </w:tr>
      <w:tr w:rsidR="008F77A3" w:rsidTr="008F77A3" w14:paraId="3C78F7FB" w14:textId="77777777">
        <w:tc>
          <w:tcPr>
            <w:tcW w:w="5665" w:type="dxa"/>
          </w:tcPr>
          <w:p w:rsidR="008F77A3" w:rsidP="00CD4165" w:rsidRDefault="008F77A3" w14:paraId="0120F305" w14:textId="77777777">
            <w:pPr>
              <w:spacing w:line="259" w:lineRule="auto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93" w:type="dxa"/>
          </w:tcPr>
          <w:p w:rsidRPr="008F77A3" w:rsidR="008F77A3" w:rsidP="008F77A3" w:rsidRDefault="008F77A3" w14:paraId="6817B02D" w14:textId="77777777">
            <w:pPr>
              <w:spacing w:line="259" w:lineRule="auto"/>
              <w:jc w:val="center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992" w:type="dxa"/>
          </w:tcPr>
          <w:p w:rsidRPr="008F77A3" w:rsidR="008F77A3" w:rsidP="008F77A3" w:rsidRDefault="008F77A3" w14:paraId="6FCE9260" w14:textId="77777777">
            <w:pPr>
              <w:spacing w:line="259" w:lineRule="auto"/>
              <w:jc w:val="center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  <w:tc>
          <w:tcPr>
            <w:tcW w:w="850" w:type="dxa"/>
          </w:tcPr>
          <w:p w:rsidRPr="008F77A3" w:rsidR="008F77A3" w:rsidP="008F77A3" w:rsidRDefault="008F77A3" w14:paraId="62D264FC" w14:textId="77777777">
            <w:pPr>
              <w:spacing w:line="259" w:lineRule="auto"/>
              <w:jc w:val="center"/>
              <w:rPr>
                <w:rFonts w:ascii="Aleo" w:hAnsi="Aleo" w:eastAsia="Times New Roman" w:cs="Times New Roman"/>
                <w:sz w:val="22"/>
                <w:szCs w:val="22"/>
                <w:lang w:eastAsia="nl-BE"/>
              </w:rPr>
            </w:pPr>
          </w:p>
        </w:tc>
      </w:tr>
    </w:tbl>
    <w:p w:rsidRPr="00F4004C" w:rsidR="00306E33" w:rsidP="00CD4165" w:rsidRDefault="00306E33" w14:paraId="5088214A" w14:textId="77777777">
      <w:pPr>
        <w:spacing w:line="259" w:lineRule="auto"/>
        <w:rPr>
          <w:rFonts w:ascii="Aleo" w:hAnsi="Aleo" w:eastAsia="Times New Roman" w:cs="Times New Roman"/>
          <w:sz w:val="22"/>
          <w:szCs w:val="22"/>
          <w:lang w:eastAsia="nl-BE"/>
        </w:rPr>
      </w:pPr>
    </w:p>
    <w:sectPr w:rsidRPr="00F4004C" w:rsidR="00306E33">
      <w:headerReference w:type="default" r:id="rId15"/>
      <w:foot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82A" w:rsidP="004B784D" w:rsidRDefault="006F082A" w14:paraId="11FD5BAA" w14:textId="77777777">
      <w:pPr>
        <w:spacing w:after="0" w:line="240" w:lineRule="auto"/>
      </w:pPr>
      <w:r>
        <w:separator/>
      </w:r>
    </w:p>
  </w:endnote>
  <w:endnote w:type="continuationSeparator" w:id="0">
    <w:p w:rsidR="006F082A" w:rsidP="004B784D" w:rsidRDefault="006F082A" w14:paraId="321CCE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">
    <w:panose1 w:val="020F05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VD Comic Serif Pro">
    <w:panose1 w:val="02000506000000020004"/>
    <w:charset w:val="00"/>
    <w:family w:val="modern"/>
    <w:notTrueType/>
    <w:pitch w:val="variable"/>
    <w:sig w:usb0="A00000AF" w:usb1="5000205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844277"/>
      <w:docPartObj>
        <w:docPartGallery w:val="Page Numbers (Bottom of Page)"/>
        <w:docPartUnique/>
      </w:docPartObj>
    </w:sdtPr>
    <w:sdtContent>
      <w:p w:rsidR="00E70FE7" w:rsidRDefault="00E70FE7" w14:paraId="69497D13" w14:textId="32E9DB8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0FE7" w:rsidRDefault="00E70FE7" w14:paraId="1E7A417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82A" w:rsidP="004B784D" w:rsidRDefault="006F082A" w14:paraId="538F51A9" w14:textId="77777777">
      <w:pPr>
        <w:spacing w:after="0" w:line="240" w:lineRule="auto"/>
      </w:pPr>
      <w:r>
        <w:separator/>
      </w:r>
    </w:p>
  </w:footnote>
  <w:footnote w:type="continuationSeparator" w:id="0">
    <w:p w:rsidR="006F082A" w:rsidP="004B784D" w:rsidRDefault="006F082A" w14:paraId="7AE4AD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84D" w:rsidP="004B784D" w:rsidRDefault="004B784D" w14:paraId="6FAEEE74" w14:textId="6502066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9f3c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7552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leo" w:hAnsi="Ale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1e5f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34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41a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1B463F"/>
    <w:multiLevelType w:val="hybridMultilevel"/>
    <w:tmpl w:val="68FE489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F239B3"/>
    <w:multiLevelType w:val="hybridMultilevel"/>
    <w:tmpl w:val="A580A8B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9033FD"/>
    <w:multiLevelType w:val="multilevel"/>
    <w:tmpl w:val="739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12A3B79"/>
    <w:multiLevelType w:val="multilevel"/>
    <w:tmpl w:val="A622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15F7A66"/>
    <w:multiLevelType w:val="hybridMultilevel"/>
    <w:tmpl w:val="46B28D5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4E16B3"/>
    <w:multiLevelType w:val="hybridMultilevel"/>
    <w:tmpl w:val="2D403AB6"/>
    <w:lvl w:ilvl="0" w:tplc="E58CB9DE">
      <w:start w:val="22"/>
      <w:numFmt w:val="bullet"/>
      <w:lvlText w:val="-"/>
      <w:lvlJc w:val="left"/>
      <w:pPr>
        <w:ind w:left="720" w:hanging="360"/>
      </w:pPr>
      <w:rPr>
        <w:rFonts w:hint="default" w:ascii="Aleo" w:hAnsi="Aleo" w:eastAsia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1C2791"/>
    <w:multiLevelType w:val="hybridMultilevel"/>
    <w:tmpl w:val="559809F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2063019572">
    <w:abstractNumId w:val="1"/>
  </w:num>
  <w:num w:numId="2" w16cid:durableId="863371434">
    <w:abstractNumId w:val="3"/>
  </w:num>
  <w:num w:numId="3" w16cid:durableId="1923027022">
    <w:abstractNumId w:val="2"/>
  </w:num>
  <w:num w:numId="4" w16cid:durableId="586426119">
    <w:abstractNumId w:val="5"/>
  </w:num>
  <w:num w:numId="5" w16cid:durableId="206064583">
    <w:abstractNumId w:val="4"/>
  </w:num>
  <w:num w:numId="6" w16cid:durableId="1480686079">
    <w:abstractNumId w:val="6"/>
  </w:num>
  <w:num w:numId="7" w16cid:durableId="12315655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DF8CA9"/>
    <w:rsid w:val="00002290"/>
    <w:rsid w:val="00006455"/>
    <w:rsid w:val="00053DB7"/>
    <w:rsid w:val="00055581"/>
    <w:rsid w:val="000D5A0C"/>
    <w:rsid w:val="000E27BC"/>
    <w:rsid w:val="000E572D"/>
    <w:rsid w:val="00101E3C"/>
    <w:rsid w:val="00187AF7"/>
    <w:rsid w:val="001D1D5A"/>
    <w:rsid w:val="001F2C13"/>
    <w:rsid w:val="00275827"/>
    <w:rsid w:val="002B32AF"/>
    <w:rsid w:val="002D4842"/>
    <w:rsid w:val="002D4F10"/>
    <w:rsid w:val="00303488"/>
    <w:rsid w:val="00306E33"/>
    <w:rsid w:val="003325F8"/>
    <w:rsid w:val="00350B82"/>
    <w:rsid w:val="0035396E"/>
    <w:rsid w:val="003546A4"/>
    <w:rsid w:val="003672DD"/>
    <w:rsid w:val="00377D5A"/>
    <w:rsid w:val="003C1845"/>
    <w:rsid w:val="003D4D8B"/>
    <w:rsid w:val="00412A21"/>
    <w:rsid w:val="004B784D"/>
    <w:rsid w:val="0052612E"/>
    <w:rsid w:val="005346EB"/>
    <w:rsid w:val="00583A81"/>
    <w:rsid w:val="005A3FC8"/>
    <w:rsid w:val="006150BC"/>
    <w:rsid w:val="00672D03"/>
    <w:rsid w:val="0067493E"/>
    <w:rsid w:val="00686239"/>
    <w:rsid w:val="006A6F4E"/>
    <w:rsid w:val="006B04BD"/>
    <w:rsid w:val="006B5AC1"/>
    <w:rsid w:val="006C6939"/>
    <w:rsid w:val="006C7841"/>
    <w:rsid w:val="006F082A"/>
    <w:rsid w:val="007225B2"/>
    <w:rsid w:val="00760A98"/>
    <w:rsid w:val="00794599"/>
    <w:rsid w:val="007A40D8"/>
    <w:rsid w:val="007A4E66"/>
    <w:rsid w:val="007A6FB1"/>
    <w:rsid w:val="007B015C"/>
    <w:rsid w:val="007D0A26"/>
    <w:rsid w:val="007F7590"/>
    <w:rsid w:val="008D2B9B"/>
    <w:rsid w:val="008D33D7"/>
    <w:rsid w:val="008D4405"/>
    <w:rsid w:val="008F77A3"/>
    <w:rsid w:val="0093088C"/>
    <w:rsid w:val="00972D44"/>
    <w:rsid w:val="009A5E8E"/>
    <w:rsid w:val="009C3B0F"/>
    <w:rsid w:val="009E6F72"/>
    <w:rsid w:val="00A345AC"/>
    <w:rsid w:val="00A75CAA"/>
    <w:rsid w:val="00A93F54"/>
    <w:rsid w:val="00AB1D20"/>
    <w:rsid w:val="00AB6025"/>
    <w:rsid w:val="00B1616B"/>
    <w:rsid w:val="00B57055"/>
    <w:rsid w:val="00B84380"/>
    <w:rsid w:val="00B91B1A"/>
    <w:rsid w:val="00BE3065"/>
    <w:rsid w:val="00CA5865"/>
    <w:rsid w:val="00CA72A0"/>
    <w:rsid w:val="00CD4165"/>
    <w:rsid w:val="00D20563"/>
    <w:rsid w:val="00D35B38"/>
    <w:rsid w:val="00D669D0"/>
    <w:rsid w:val="00D8094E"/>
    <w:rsid w:val="00DE265E"/>
    <w:rsid w:val="00DE5446"/>
    <w:rsid w:val="00E00FEE"/>
    <w:rsid w:val="00E07A60"/>
    <w:rsid w:val="00E6589F"/>
    <w:rsid w:val="00E70FE7"/>
    <w:rsid w:val="00E9663F"/>
    <w:rsid w:val="00EA5D30"/>
    <w:rsid w:val="00EB3D30"/>
    <w:rsid w:val="00EE0FE5"/>
    <w:rsid w:val="00EE54B2"/>
    <w:rsid w:val="00EF39CF"/>
    <w:rsid w:val="00F1291E"/>
    <w:rsid w:val="00F12FF0"/>
    <w:rsid w:val="00F4004C"/>
    <w:rsid w:val="00F7A5DE"/>
    <w:rsid w:val="00F956D9"/>
    <w:rsid w:val="00FC574B"/>
    <w:rsid w:val="00FE7968"/>
    <w:rsid w:val="0196670A"/>
    <w:rsid w:val="0205AD3F"/>
    <w:rsid w:val="02551648"/>
    <w:rsid w:val="02551648"/>
    <w:rsid w:val="0256A8CB"/>
    <w:rsid w:val="02660703"/>
    <w:rsid w:val="033A203C"/>
    <w:rsid w:val="03B1A552"/>
    <w:rsid w:val="045E06D1"/>
    <w:rsid w:val="054E5F20"/>
    <w:rsid w:val="05B86BCC"/>
    <w:rsid w:val="068E6CED"/>
    <w:rsid w:val="0703703A"/>
    <w:rsid w:val="07610983"/>
    <w:rsid w:val="07F69E12"/>
    <w:rsid w:val="08DA0173"/>
    <w:rsid w:val="08F93F6C"/>
    <w:rsid w:val="08F93F6C"/>
    <w:rsid w:val="09BF6C33"/>
    <w:rsid w:val="0A595238"/>
    <w:rsid w:val="0A595238"/>
    <w:rsid w:val="0B79BCE7"/>
    <w:rsid w:val="0B985CDD"/>
    <w:rsid w:val="0BB70B5D"/>
    <w:rsid w:val="0D4D201D"/>
    <w:rsid w:val="0D4D201D"/>
    <w:rsid w:val="0DF1776B"/>
    <w:rsid w:val="0EC2880F"/>
    <w:rsid w:val="0F4F9520"/>
    <w:rsid w:val="0FD22B1A"/>
    <w:rsid w:val="106B7413"/>
    <w:rsid w:val="119D1A79"/>
    <w:rsid w:val="11C48C87"/>
    <w:rsid w:val="12463AAE"/>
    <w:rsid w:val="13C798EC"/>
    <w:rsid w:val="151F6763"/>
    <w:rsid w:val="15A2304F"/>
    <w:rsid w:val="15FEF620"/>
    <w:rsid w:val="15FEF620"/>
    <w:rsid w:val="1600ECAF"/>
    <w:rsid w:val="1664BD68"/>
    <w:rsid w:val="16C27FF8"/>
    <w:rsid w:val="16D4C9EB"/>
    <w:rsid w:val="175EE579"/>
    <w:rsid w:val="17AD7652"/>
    <w:rsid w:val="17BA739F"/>
    <w:rsid w:val="17BA739F"/>
    <w:rsid w:val="1838F94F"/>
    <w:rsid w:val="1843FE22"/>
    <w:rsid w:val="18627806"/>
    <w:rsid w:val="191302D0"/>
    <w:rsid w:val="1920885F"/>
    <w:rsid w:val="194DCEF7"/>
    <w:rsid w:val="19B333BE"/>
    <w:rsid w:val="1BFCD3E5"/>
    <w:rsid w:val="1C0DC8CE"/>
    <w:rsid w:val="1C5161D1"/>
    <w:rsid w:val="1DCBC496"/>
    <w:rsid w:val="1E3B0868"/>
    <w:rsid w:val="1E631758"/>
    <w:rsid w:val="1E6DA4C1"/>
    <w:rsid w:val="1EA26769"/>
    <w:rsid w:val="1EDAC596"/>
    <w:rsid w:val="1F76AA32"/>
    <w:rsid w:val="1F91134B"/>
    <w:rsid w:val="1FB015F6"/>
    <w:rsid w:val="200754A6"/>
    <w:rsid w:val="202853D1"/>
    <w:rsid w:val="209452FD"/>
    <w:rsid w:val="20D4929D"/>
    <w:rsid w:val="20D8F458"/>
    <w:rsid w:val="223C3698"/>
    <w:rsid w:val="223FDE08"/>
    <w:rsid w:val="226830D4"/>
    <w:rsid w:val="25029E38"/>
    <w:rsid w:val="25DBD08A"/>
    <w:rsid w:val="28C4BA4F"/>
    <w:rsid w:val="2A8D1A2F"/>
    <w:rsid w:val="2AC91C1D"/>
    <w:rsid w:val="2AD42A32"/>
    <w:rsid w:val="2B47835F"/>
    <w:rsid w:val="2BC6A86B"/>
    <w:rsid w:val="2BC6A86B"/>
    <w:rsid w:val="2C2A6DFD"/>
    <w:rsid w:val="2E2DDF27"/>
    <w:rsid w:val="2E37FEF1"/>
    <w:rsid w:val="2F255CA2"/>
    <w:rsid w:val="31135CB8"/>
    <w:rsid w:val="315A6C1C"/>
    <w:rsid w:val="3241BF35"/>
    <w:rsid w:val="332380BB"/>
    <w:rsid w:val="334593FD"/>
    <w:rsid w:val="335E0F53"/>
    <w:rsid w:val="3370BC36"/>
    <w:rsid w:val="354A1C92"/>
    <w:rsid w:val="366526BD"/>
    <w:rsid w:val="36754083"/>
    <w:rsid w:val="36A08446"/>
    <w:rsid w:val="36A08446"/>
    <w:rsid w:val="379C3944"/>
    <w:rsid w:val="3A9C221E"/>
    <w:rsid w:val="3B114A27"/>
    <w:rsid w:val="3DBB8A50"/>
    <w:rsid w:val="3DBB8A50"/>
    <w:rsid w:val="3EBF6C4F"/>
    <w:rsid w:val="3F0BAB54"/>
    <w:rsid w:val="40B14966"/>
    <w:rsid w:val="4101E9C1"/>
    <w:rsid w:val="41C3C2C4"/>
    <w:rsid w:val="41DF8CA9"/>
    <w:rsid w:val="42095702"/>
    <w:rsid w:val="425EBD1A"/>
    <w:rsid w:val="4264A8FA"/>
    <w:rsid w:val="42AF56DE"/>
    <w:rsid w:val="43DCCDFB"/>
    <w:rsid w:val="441D1C02"/>
    <w:rsid w:val="444BA889"/>
    <w:rsid w:val="45DFCBD1"/>
    <w:rsid w:val="45E7F132"/>
    <w:rsid w:val="463F6175"/>
    <w:rsid w:val="463F6175"/>
    <w:rsid w:val="465DC179"/>
    <w:rsid w:val="469446EA"/>
    <w:rsid w:val="46ED81F2"/>
    <w:rsid w:val="46ED81F2"/>
    <w:rsid w:val="46FD87C8"/>
    <w:rsid w:val="4733ACEC"/>
    <w:rsid w:val="474A2859"/>
    <w:rsid w:val="4777AB57"/>
    <w:rsid w:val="48D114EC"/>
    <w:rsid w:val="49217EFB"/>
    <w:rsid w:val="492DD8C7"/>
    <w:rsid w:val="496CFAE9"/>
    <w:rsid w:val="4A4A114A"/>
    <w:rsid w:val="4A9C8490"/>
    <w:rsid w:val="4AA4C2D4"/>
    <w:rsid w:val="4ACCFCA1"/>
    <w:rsid w:val="4AFBF391"/>
    <w:rsid w:val="4B292EA4"/>
    <w:rsid w:val="4B33BA91"/>
    <w:rsid w:val="4B675DD0"/>
    <w:rsid w:val="4B8DC826"/>
    <w:rsid w:val="4C45BECD"/>
    <w:rsid w:val="4D1CDC8D"/>
    <w:rsid w:val="4D3ACAB2"/>
    <w:rsid w:val="4D70D398"/>
    <w:rsid w:val="4E3BCAB6"/>
    <w:rsid w:val="4E552946"/>
    <w:rsid w:val="512AA2DE"/>
    <w:rsid w:val="5170181A"/>
    <w:rsid w:val="52986676"/>
    <w:rsid w:val="52E3B64A"/>
    <w:rsid w:val="535DB9DE"/>
    <w:rsid w:val="58ACB235"/>
    <w:rsid w:val="58ACD742"/>
    <w:rsid w:val="5980091D"/>
    <w:rsid w:val="598DA162"/>
    <w:rsid w:val="5A1B8FEA"/>
    <w:rsid w:val="5A69EBEA"/>
    <w:rsid w:val="5A73AB7C"/>
    <w:rsid w:val="5A7EF8E2"/>
    <w:rsid w:val="5BA37264"/>
    <w:rsid w:val="5CD1960D"/>
    <w:rsid w:val="5D401EAE"/>
    <w:rsid w:val="5D52C090"/>
    <w:rsid w:val="5E195704"/>
    <w:rsid w:val="5F741B94"/>
    <w:rsid w:val="6030ACF0"/>
    <w:rsid w:val="60357EF5"/>
    <w:rsid w:val="619F2CEF"/>
    <w:rsid w:val="63364857"/>
    <w:rsid w:val="63C00891"/>
    <w:rsid w:val="63FB3CB6"/>
    <w:rsid w:val="640C4E7D"/>
    <w:rsid w:val="642CCE96"/>
    <w:rsid w:val="643E13AD"/>
    <w:rsid w:val="64C27C85"/>
    <w:rsid w:val="65E97242"/>
    <w:rsid w:val="66328841"/>
    <w:rsid w:val="664F76F7"/>
    <w:rsid w:val="66B0F74B"/>
    <w:rsid w:val="67476222"/>
    <w:rsid w:val="674CC348"/>
    <w:rsid w:val="68AE7FC6"/>
    <w:rsid w:val="6A9533FE"/>
    <w:rsid w:val="6B46BFDD"/>
    <w:rsid w:val="6DC83589"/>
    <w:rsid w:val="6DFAF888"/>
    <w:rsid w:val="6F4C5D9D"/>
    <w:rsid w:val="700303D3"/>
    <w:rsid w:val="709316A3"/>
    <w:rsid w:val="70A027F8"/>
    <w:rsid w:val="7107510E"/>
    <w:rsid w:val="7107510E"/>
    <w:rsid w:val="727DBC7B"/>
    <w:rsid w:val="72EC8FB0"/>
    <w:rsid w:val="72F3467A"/>
    <w:rsid w:val="7481E09B"/>
    <w:rsid w:val="75423598"/>
    <w:rsid w:val="76CE09F9"/>
    <w:rsid w:val="76D3B7E7"/>
    <w:rsid w:val="76D3B7E7"/>
    <w:rsid w:val="77128667"/>
    <w:rsid w:val="7727E7C7"/>
    <w:rsid w:val="77D84931"/>
    <w:rsid w:val="780F0A54"/>
    <w:rsid w:val="7823427A"/>
    <w:rsid w:val="785C4B26"/>
    <w:rsid w:val="789D5B4D"/>
    <w:rsid w:val="7A4F01A2"/>
    <w:rsid w:val="7B1620E7"/>
    <w:rsid w:val="7B254D75"/>
    <w:rsid w:val="7B966749"/>
    <w:rsid w:val="7C22C91F"/>
    <w:rsid w:val="7CEE327F"/>
    <w:rsid w:val="7D8D9BF9"/>
    <w:rsid w:val="7DBC7943"/>
    <w:rsid w:val="7DBC7943"/>
    <w:rsid w:val="7E3D0A03"/>
    <w:rsid w:val="7EA91A04"/>
    <w:rsid w:val="7EC0BDED"/>
    <w:rsid w:val="7F3EB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8CA9"/>
  <w15:chartTrackingRefBased/>
  <w15:docId w15:val="{78CB0074-499A-4E32-892A-E1B8291073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Koptekst">
    <w:name w:val="header"/>
    <w:basedOn w:val="Normal"/>
    <w:link w:val="KoptekstChar"/>
    <w:uiPriority w:val="99"/>
    <w:unhideWhenUsed/>
    <w:rsid w:val="004B784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B784D"/>
  </w:style>
  <w:style w:type="paragraph" w:styleId="Voettekst">
    <w:name w:val="footer"/>
    <w:basedOn w:val="Normal"/>
    <w:link w:val="VoettekstChar"/>
    <w:uiPriority w:val="99"/>
    <w:unhideWhenUsed/>
    <w:rsid w:val="004B784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B784D"/>
  </w:style>
  <w:style w:type="table" w:styleId="Tabelraster">
    <w:name w:val="Table Grid"/>
    <w:basedOn w:val="TableNormal"/>
    <w:uiPriority w:val="39"/>
    <w:rsid w:val="00101E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Normal"/>
    <w:uiPriority w:val="34"/>
    <w:qFormat/>
    <w:rsid w:val="0079459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6455"/>
    <w:rPr>
      <w:sz w:val="16"/>
      <w:szCs w:val="16"/>
    </w:rPr>
  </w:style>
  <w:style w:type="paragraph" w:styleId="Tekstopmerking">
    <w:name w:val="annotation text"/>
    <w:basedOn w:val="Normal"/>
    <w:link w:val="TekstopmerkingChar"/>
    <w:uiPriority w:val="99"/>
    <w:unhideWhenUsed/>
    <w:rsid w:val="00006455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00645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645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06455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006455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FE79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nl-BE" w:eastAsia="nl-BE"/>
    </w:rPr>
  </w:style>
  <w:style w:type="character" w:styleId="normaltextrun" w:customStyle="1">
    <w:name w:val="normaltextrun"/>
    <w:basedOn w:val="Standaardalinea-lettertype"/>
    <w:rsid w:val="00FE7968"/>
  </w:style>
  <w:style w:type="character" w:styleId="eop" w:customStyle="1">
    <w:name w:val="eop"/>
    <w:basedOn w:val="Standaardalinea-lettertype"/>
    <w:rsid w:val="00FE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9/05/relationships/documenttasks" Target="documenttasks/documenttasks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documenttasks/documenttasks1.xml><?xml version="1.0" encoding="utf-8"?>
<t:Tasks xmlns:t="http://schemas.microsoft.com/office/tasks/2019/documenttasks" xmlns:oel="http://schemas.microsoft.com/office/2019/extlst">
  <t:Task id="{66D243DF-F488-4B15-8E48-CBC179BB096B}">
    <t:Anchor>
      <t:Comment id="295588134"/>
    </t:Anchor>
    <t:History>
      <t:Event id="{7B06E368-CC7A-45D9-BA8E-9700002DD209}" time="2025-09-16T22:26:31.357Z">
        <t:Attribution userId="S::kobe.baete@jnm.be::70290445-6d94-4533-b39f-53f5d0956e13" userProvider="AD" userName="Kobe Baeté"/>
        <t:Anchor>
          <t:Comment id="295588134"/>
        </t:Anchor>
        <t:Create/>
      </t:Event>
      <t:Event id="{84519B2E-4B51-4CDF-AFB8-3C206AE0B53D}" time="2025-09-16T22:26:31.357Z">
        <t:Attribution userId="S::kobe.baete@jnm.be::70290445-6d94-4533-b39f-53f5d0956e13" userProvider="AD" userName="Kobe Baeté"/>
        <t:Anchor>
          <t:Comment id="295588134"/>
        </t:Anchor>
        <t:Assign userId="S::Iris@jnm.be::f340469b-210d-437e-b527-eef0b2060ee4" userProvider="AD" userName="Iris Van Cleuvenbergen"/>
      </t:Event>
      <t:Event id="{7ABB8E20-487C-41FD-9812-C1E607B6A4C9}" time="2025-09-16T22:26:31.357Z">
        <t:Attribution userId="S::kobe.baete@jnm.be::70290445-6d94-4533-b39f-53f5d0956e13" userProvider="AD" userName="Kobe Baeté"/>
        <t:Anchor>
          <t:Comment id="295588134"/>
        </t:Anchor>
        <t:SetTitle title="@Iris Van Cleuvenbergen @Michiel Soenen @Nel Top gaat er een moment zijn dat de nieuwe beleidsnota wordt toegelicht? Ik kan mij herinneren dat we dat mss gingen houden voor koersAV? "/>
      </t:Event>
      <t:Event id="{D65BF24A-60E4-4052-8B6C-E432F947D408}" time="2025-09-19T15:31:55.914Z">
        <t:Attribution userId="S::iris@jnm.be::f340469b-210d-437e-b527-eef0b2060ee4" userProvider="AD" userName="Iris Van Cleuvenbergen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9" ma:contentTypeDescription="Een nieuw document maken." ma:contentTypeScope="" ma:versionID="7b64397414253f88aaa648d174ac4b19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0d3ec0043762800cfd2f87303fcfacf0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221a84-aa56-455d-b9c5-3d74113ca7e3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1AE4B-C34D-4B74-B479-6936039FC879}">
  <ds:schemaRefs>
    <ds:schemaRef ds:uri="http://schemas.microsoft.com/office/2006/metadata/properties"/>
    <ds:schemaRef ds:uri="http://schemas.microsoft.com/office/infopath/2007/PartnerControls"/>
    <ds:schemaRef ds:uri="575ca9a0-63eb-4a32-a43e-dc0b74fef5ac"/>
    <ds:schemaRef ds:uri="3d34edac-eef3-44de-a974-236ae107c497"/>
  </ds:schemaRefs>
</ds:datastoreItem>
</file>

<file path=customXml/itemProps2.xml><?xml version="1.0" encoding="utf-8"?>
<ds:datastoreItem xmlns:ds="http://schemas.openxmlformats.org/officeDocument/2006/customXml" ds:itemID="{E99FE4C5-FD06-4878-B064-03830F220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FF12B-04C2-46F5-8348-3250518E9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a9a0-63eb-4a32-a43e-dc0b74fef5ac"/>
    <ds:schemaRef ds:uri="3d34edac-eef3-44de-a974-236ae107c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Kobe Baeté</dc:creator>
  <keywords/>
  <dc:description/>
  <lastModifiedBy>Kobe Baeté</lastModifiedBy>
  <revision>90</revision>
  <dcterms:created xsi:type="dcterms:W3CDTF">2025-09-16T13:16:00.0000000Z</dcterms:created>
  <dcterms:modified xsi:type="dcterms:W3CDTF">2025-09-20T10:41:33.8490355Z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